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FFFFF"/>
        <w:tblCellMar>
          <w:left w:w="0" w:type="dxa"/>
          <w:right w:w="0" w:type="dxa"/>
        </w:tblCellMar>
        <w:tblLook w:val="04A0"/>
      </w:tblPr>
      <w:tblGrid>
        <w:gridCol w:w="9908"/>
      </w:tblGrid>
      <w:tr w:rsidR="00AB3B6D" w:rsidRPr="00AB3B6D" w:rsidTr="00AB3B6D">
        <w:trPr>
          <w:jc w:val="center"/>
        </w:trPr>
        <w:tc>
          <w:tcPr>
            <w:tcW w:w="0" w:type="auto"/>
            <w:shd w:val="clear" w:color="auto" w:fill="FFFFFF"/>
            <w:tcMar>
              <w:top w:w="0" w:type="dxa"/>
              <w:left w:w="135" w:type="dxa"/>
              <w:bottom w:w="0" w:type="dxa"/>
              <w:right w:w="135" w:type="dxa"/>
            </w:tcMar>
            <w:hideMark/>
          </w:tcPr>
          <w:p w:rsidR="00AB3B6D" w:rsidRPr="00AB3B6D" w:rsidRDefault="00AB3B6D" w:rsidP="00AB3B6D">
            <w:pPr>
              <w:spacing w:after="0" w:line="240" w:lineRule="auto"/>
              <w:jc w:val="center"/>
              <w:rPr>
                <w:rFonts w:ascii="Helvetica" w:eastAsia="Times New Roman" w:hAnsi="Helvetica" w:cs="Helvetica"/>
                <w:sz w:val="2"/>
                <w:szCs w:val="2"/>
              </w:rPr>
            </w:pPr>
          </w:p>
        </w:tc>
      </w:tr>
    </w:tbl>
    <w:p w:rsidR="0004430D" w:rsidRDefault="0004430D" w:rsidP="00562991">
      <w:pPr>
        <w:rPr>
          <w:rFonts w:ascii="Times New Roman" w:eastAsia="Times New Roman" w:hAnsi="Times New Roman" w:cs="Times New Roman"/>
          <w:b/>
        </w:rPr>
      </w:pPr>
    </w:p>
    <w:p w:rsidR="0004430D" w:rsidRDefault="0004430D" w:rsidP="0004430D">
      <w:pPr>
        <w:jc w:val="center"/>
        <w:rPr>
          <w:rFonts w:ascii="Times New Roman" w:eastAsia="Times New Roman" w:hAnsi="Times New Roman" w:cs="Times New Roman"/>
          <w:b/>
        </w:rPr>
      </w:pPr>
      <w:r>
        <w:rPr>
          <w:rFonts w:ascii="Times New Roman" w:eastAsia="Times New Roman" w:hAnsi="Times New Roman" w:cs="Times New Roman"/>
          <w:b/>
        </w:rPr>
        <w:t>Petizione popolare</w:t>
      </w:r>
    </w:p>
    <w:p w:rsidR="005C4078" w:rsidRDefault="005C4078" w:rsidP="00562991">
      <w:pPr>
        <w:rPr>
          <w:rFonts w:ascii="Times New Roman" w:eastAsia="Times New Roman" w:hAnsi="Times New Roman" w:cs="Times New Roman"/>
          <w:b/>
        </w:rPr>
      </w:pPr>
      <w:r w:rsidRPr="005C4078">
        <w:rPr>
          <w:rFonts w:ascii="Times New Roman" w:eastAsia="Times New Roman" w:hAnsi="Times New Roman" w:cs="Times New Roman"/>
          <w:b/>
        </w:rPr>
        <w:t>Trasporto pubblico toscano nella pandemia,</w:t>
      </w:r>
      <w:r w:rsidR="00291B01">
        <w:rPr>
          <w:rFonts w:ascii="Times New Roman" w:eastAsia="Times New Roman" w:hAnsi="Times New Roman" w:cs="Times New Roman"/>
          <w:b/>
        </w:rPr>
        <w:t xml:space="preserve"> una emergenza dimenticata</w:t>
      </w:r>
      <w:r w:rsidRPr="005C4078">
        <w:rPr>
          <w:rFonts w:ascii="Times New Roman" w:eastAsia="Times New Roman" w:hAnsi="Times New Roman" w:cs="Times New Roman"/>
          <w:b/>
        </w:rPr>
        <w:t>. Appello alle istituzioni toscane (e alle cittadine e cittadini) per un trasporto sicuro, pubblico e veramente per tutte e tutti.</w:t>
      </w:r>
    </w:p>
    <w:p w:rsidR="00562991" w:rsidRPr="00A06BF0" w:rsidRDefault="00562991" w:rsidP="00562991">
      <w:pPr>
        <w:rPr>
          <w:rFonts w:ascii="Times New Roman" w:eastAsia="Times New Roman" w:hAnsi="Times New Roman" w:cs="Times New Roman"/>
        </w:rPr>
      </w:pPr>
      <w:r w:rsidRPr="00A06BF0">
        <w:rPr>
          <w:rFonts w:ascii="Times New Roman" w:eastAsia="Times New Roman" w:hAnsi="Times New Roman" w:cs="Times New Roman"/>
        </w:rPr>
        <w:t xml:space="preserve">Il trasporto pubblico locale, elemento critico nella diffusione del SARS-CoV-2, sta rimanendo sullo sfondo del dibattito nella società e nella politica. </w:t>
      </w:r>
      <w:r w:rsidR="00586560">
        <w:rPr>
          <w:rFonts w:ascii="Times New Roman" w:eastAsia="Times New Roman" w:hAnsi="Times New Roman" w:cs="Times New Roman"/>
        </w:rPr>
        <w:t xml:space="preserve">Con la ripresa delle attività scolastiche, che si andrà a sommare alle esigenze di trasporto per i lavoratori, questo non è pensabile, se vogliamo davvero avere un servizio per tutte e tutti, in piena sicurezza. </w:t>
      </w:r>
      <w:r w:rsidRPr="00A06BF0">
        <w:rPr>
          <w:rFonts w:ascii="Times New Roman" w:eastAsia="Times New Roman" w:hAnsi="Times New Roman" w:cs="Times New Roman"/>
        </w:rPr>
        <w:t>È evidente la sottovalutazione della seconda ondata della pandemia, pure ampiamente prevista dalla scorsa primavera: il governo e la Regione Toscana non hanno elaborato una programmazione di medio periodo, ora si trovano costretti a inseguire</w:t>
      </w:r>
      <w:r>
        <w:rPr>
          <w:rFonts w:ascii="Times New Roman" w:eastAsia="Times New Roman" w:hAnsi="Times New Roman" w:cs="Times New Roman"/>
        </w:rPr>
        <w:t>,</w:t>
      </w:r>
      <w:r w:rsidR="00E63D04">
        <w:rPr>
          <w:rFonts w:ascii="Times New Roman" w:eastAsia="Times New Roman" w:hAnsi="Times New Roman" w:cs="Times New Roman"/>
        </w:rPr>
        <w:t>con continui provvedimenti</w:t>
      </w:r>
      <w:r w:rsidR="00CA19B5">
        <w:rPr>
          <w:rFonts w:ascii="Times New Roman" w:eastAsia="Times New Roman" w:hAnsi="Times New Roman" w:cs="Times New Roman"/>
        </w:rPr>
        <w:t>,</w:t>
      </w:r>
      <w:r w:rsidR="00E63D04">
        <w:rPr>
          <w:rFonts w:ascii="Times New Roman" w:eastAsia="Times New Roman" w:hAnsi="Times New Roman" w:cs="Times New Roman"/>
        </w:rPr>
        <w:t xml:space="preserve"> </w:t>
      </w:r>
      <w:r w:rsidRPr="00A06BF0">
        <w:rPr>
          <w:rFonts w:ascii="Times New Roman" w:eastAsia="Times New Roman" w:hAnsi="Times New Roman" w:cs="Times New Roman"/>
        </w:rPr>
        <w:t xml:space="preserve">l’emergenza con </w:t>
      </w:r>
      <w:r>
        <w:rPr>
          <w:rFonts w:ascii="Times New Roman" w:eastAsia="Times New Roman" w:hAnsi="Times New Roman" w:cs="Times New Roman"/>
        </w:rPr>
        <w:t>scelte sbagliate</w:t>
      </w:r>
      <w:r w:rsidRPr="00A06BF0">
        <w:rPr>
          <w:rFonts w:ascii="Times New Roman" w:eastAsia="Times New Roman" w:hAnsi="Times New Roman" w:cs="Times New Roman"/>
        </w:rPr>
        <w:t xml:space="preserve"> o insufficienti. Si sono persi colpevolmente mesi preziosi, mentre da più parti si chie</w:t>
      </w:r>
      <w:r>
        <w:rPr>
          <w:rFonts w:ascii="Times New Roman" w:eastAsia="Times New Roman" w:hAnsi="Times New Roman" w:cs="Times New Roman"/>
        </w:rPr>
        <w:t xml:space="preserve">devano interventi programmatori. </w:t>
      </w:r>
      <w:r w:rsidR="009064B7">
        <w:rPr>
          <w:rFonts w:ascii="Times New Roman" w:eastAsia="Times New Roman" w:hAnsi="Times New Roman" w:cs="Times New Roman"/>
        </w:rPr>
        <w:t xml:space="preserve">Mentre si discute su “chiusure o aperture” non si può continuare ad eludere il potenziamento e la messa in sicurezza del trasporto pubblico per studenti e lavoratori, specialmente con la </w:t>
      </w:r>
      <w:proofErr w:type="spellStart"/>
      <w:r w:rsidR="009064B7">
        <w:rPr>
          <w:rFonts w:ascii="Times New Roman" w:eastAsia="Times New Roman" w:hAnsi="Times New Roman" w:cs="Times New Roman"/>
        </w:rPr>
        <w:t>ri</w:t>
      </w:r>
      <w:proofErr w:type="spellEnd"/>
      <w:r w:rsidR="009064B7">
        <w:rPr>
          <w:rFonts w:ascii="Times New Roman" w:eastAsia="Times New Roman" w:hAnsi="Times New Roman" w:cs="Times New Roman"/>
        </w:rPr>
        <w:t xml:space="preserve"> apertura quasi generalizzata delle scuole, che </w:t>
      </w:r>
      <w:r w:rsidR="0033281B">
        <w:rPr>
          <w:rFonts w:ascii="Times New Roman" w:eastAsia="Times New Roman" w:hAnsi="Times New Roman" w:cs="Times New Roman"/>
        </w:rPr>
        <w:t xml:space="preserve">ripropone e </w:t>
      </w:r>
      <w:r w:rsidR="009064B7">
        <w:rPr>
          <w:rFonts w:ascii="Times New Roman" w:eastAsia="Times New Roman" w:hAnsi="Times New Roman" w:cs="Times New Roman"/>
        </w:rPr>
        <w:t xml:space="preserve">riproporrà </w:t>
      </w:r>
      <w:r w:rsidR="00382B0B">
        <w:rPr>
          <w:rFonts w:ascii="Times New Roman" w:eastAsia="Times New Roman" w:hAnsi="Times New Roman" w:cs="Times New Roman"/>
        </w:rPr>
        <w:t xml:space="preserve">moltiplicati all’ennesima potenza </w:t>
      </w:r>
      <w:r w:rsidR="009064B7">
        <w:rPr>
          <w:rFonts w:ascii="Times New Roman" w:eastAsia="Times New Roman" w:hAnsi="Times New Roman" w:cs="Times New Roman"/>
        </w:rPr>
        <w:t xml:space="preserve">i problemi </w:t>
      </w:r>
      <w:r w:rsidR="00382B0B">
        <w:rPr>
          <w:rFonts w:ascii="Times New Roman" w:eastAsia="Times New Roman" w:hAnsi="Times New Roman" w:cs="Times New Roman"/>
        </w:rPr>
        <w:t xml:space="preserve">e i gravi rischi </w:t>
      </w:r>
      <w:r w:rsidR="009064B7">
        <w:rPr>
          <w:rFonts w:ascii="Times New Roman" w:eastAsia="Times New Roman" w:hAnsi="Times New Roman" w:cs="Times New Roman"/>
        </w:rPr>
        <w:t>già visti sui mezzi pubblici</w:t>
      </w:r>
      <w:r w:rsidR="0033281B">
        <w:rPr>
          <w:rFonts w:ascii="Times New Roman" w:eastAsia="Times New Roman" w:hAnsi="Times New Roman" w:cs="Times New Roman"/>
        </w:rPr>
        <w:t>. Insomma, se si vuole scongiurare il rischio d</w:t>
      </w:r>
      <w:r w:rsidR="00CA19B5">
        <w:rPr>
          <w:rFonts w:ascii="Times New Roman" w:eastAsia="Times New Roman" w:hAnsi="Times New Roman" w:cs="Times New Roman"/>
        </w:rPr>
        <w:t>i una terza ondata va affrontato</w:t>
      </w:r>
      <w:r w:rsidR="0033281B">
        <w:rPr>
          <w:rFonts w:ascii="Times New Roman" w:eastAsia="Times New Roman" w:hAnsi="Times New Roman" w:cs="Times New Roman"/>
        </w:rPr>
        <w:t xml:space="preserve"> in maniera completamente diversa il nodo del trasporto pubblico in sicurezza, per tutte e tutti</w:t>
      </w:r>
    </w:p>
    <w:p w:rsidR="00562991" w:rsidRPr="00A06BF0" w:rsidRDefault="00562991" w:rsidP="00562991">
      <w:pPr>
        <w:rPr>
          <w:rFonts w:ascii="Times New Roman" w:eastAsia="Times New Roman" w:hAnsi="Times New Roman" w:cs="Times New Roman"/>
        </w:rPr>
      </w:pPr>
      <w:r w:rsidRPr="00A06BF0">
        <w:rPr>
          <w:rFonts w:ascii="Times New Roman" w:eastAsia="Times New Roman" w:hAnsi="Times New Roman" w:cs="Times New Roman"/>
        </w:rPr>
        <w:t xml:space="preserve">Sapevamo tutti che il trasporto pubblico doveva essere una priorità. </w:t>
      </w:r>
      <w:r>
        <w:rPr>
          <w:rFonts w:ascii="Times New Roman" w:eastAsia="Times New Roman" w:hAnsi="Times New Roman" w:cs="Times New Roman"/>
        </w:rPr>
        <w:t>E tale resta, innanzitutto perché il quadro reale è molto diverso da quello desiderato. A</w:t>
      </w:r>
      <w:r w:rsidRPr="00A06BF0">
        <w:rPr>
          <w:rFonts w:ascii="Times New Roman" w:eastAsia="Times New Roman" w:hAnsi="Times New Roman" w:cs="Times New Roman"/>
        </w:rPr>
        <w:t xml:space="preserve">nche l’obbiettivo </w:t>
      </w:r>
      <w:r w:rsidR="009064B7">
        <w:rPr>
          <w:rFonts w:ascii="Times New Roman" w:eastAsia="Times New Roman" w:hAnsi="Times New Roman" w:cs="Times New Roman"/>
        </w:rPr>
        <w:t xml:space="preserve">del 50 % </w:t>
      </w:r>
      <w:r w:rsidRPr="00A06BF0">
        <w:rPr>
          <w:rFonts w:ascii="Times New Roman" w:eastAsia="Times New Roman" w:hAnsi="Times New Roman" w:cs="Times New Roman"/>
        </w:rPr>
        <w:t>di capienza stabilito dal governo, se pur realizzato, non sarebbe stato sufficiente. Certamente in questi mesi siamo stati ben al di sopra di quelle percentuali, con autobus in versione “scatolette di sardine”</w:t>
      </w:r>
      <w:r w:rsidR="00CA19B5">
        <w:rPr>
          <w:rFonts w:ascii="Times New Roman" w:eastAsia="Times New Roman" w:hAnsi="Times New Roman" w:cs="Times New Roman"/>
        </w:rPr>
        <w:t>,</w:t>
      </w:r>
      <w:r w:rsidRPr="00A06BF0">
        <w:rPr>
          <w:rFonts w:ascii="Times New Roman" w:eastAsia="Times New Roman" w:hAnsi="Times New Roman" w:cs="Times New Roman"/>
        </w:rPr>
        <w:t xml:space="preserve"> dove il distanziamento era impossibile per lavoratori e studenti. Non è stata data altra alternativa, se non - per chi può - l’uso dell’auto privata, dalle gravi conseguenze in termini di inquinamento e di congestionamento delle città, con danni pesantissimi per ambiente e salute. </w:t>
      </w:r>
      <w:r>
        <w:rPr>
          <w:rFonts w:ascii="Times New Roman" w:eastAsia="Times New Roman" w:hAnsi="Times New Roman" w:cs="Times New Roman"/>
        </w:rPr>
        <w:t>Sia per la natura ne</w:t>
      </w:r>
      <w:r w:rsidR="0033281B">
        <w:rPr>
          <w:rFonts w:ascii="Times New Roman" w:eastAsia="Times New Roman" w:hAnsi="Times New Roman" w:cs="Times New Roman"/>
        </w:rPr>
        <w:t>cessariamente transitoria dei provvedimenti</w:t>
      </w:r>
      <w:r>
        <w:rPr>
          <w:rFonts w:ascii="Times New Roman" w:eastAsia="Times New Roman" w:hAnsi="Times New Roman" w:cs="Times New Roman"/>
        </w:rPr>
        <w:t>, sia per i numeri reali delle necessi</w:t>
      </w:r>
      <w:r w:rsidR="009064B7">
        <w:rPr>
          <w:rFonts w:ascii="Times New Roman" w:eastAsia="Times New Roman" w:hAnsi="Times New Roman" w:cs="Times New Roman"/>
        </w:rPr>
        <w:t xml:space="preserve">tà di trasporto per lavoratori </w:t>
      </w:r>
      <w:r>
        <w:rPr>
          <w:rFonts w:ascii="Times New Roman" w:eastAsia="Times New Roman" w:hAnsi="Times New Roman" w:cs="Times New Roman"/>
        </w:rPr>
        <w:t>e studenti,</w:t>
      </w:r>
      <w:r w:rsidR="00F85D91">
        <w:rPr>
          <w:rFonts w:ascii="Times New Roman" w:eastAsia="Times New Roman" w:hAnsi="Times New Roman" w:cs="Times New Roman"/>
        </w:rPr>
        <w:t xml:space="preserve"> </w:t>
      </w:r>
      <w:r>
        <w:rPr>
          <w:rFonts w:ascii="Times New Roman" w:eastAsia="Times New Roman" w:hAnsi="Times New Roman" w:cs="Times New Roman"/>
        </w:rPr>
        <w:t>non possiamo accantonare l’urgenza di misure per il trasporto pubblico su gomma e ferro ben più ampie e incisive al fine di allontanare il rischio contagio.</w:t>
      </w:r>
    </w:p>
    <w:p w:rsidR="00562991" w:rsidRPr="00A06BF0" w:rsidRDefault="00562991" w:rsidP="00562991">
      <w:pPr>
        <w:rPr>
          <w:rFonts w:ascii="Times New Roman" w:eastAsia="Times New Roman" w:hAnsi="Times New Roman" w:cs="Times New Roman"/>
        </w:rPr>
      </w:pPr>
      <w:proofErr w:type="spellStart"/>
      <w:r>
        <w:rPr>
          <w:rFonts w:ascii="Times New Roman" w:eastAsia="Times New Roman" w:hAnsi="Times New Roman" w:cs="Times New Roman"/>
        </w:rPr>
        <w:t>Gia</w:t>
      </w:r>
      <w:proofErr w:type="spellEnd"/>
      <w:r>
        <w:rPr>
          <w:rFonts w:ascii="Times New Roman" w:eastAsia="Times New Roman" w:hAnsi="Times New Roman" w:cs="Times New Roman"/>
        </w:rPr>
        <w:t xml:space="preserve"> prima dell’ultimo </w:t>
      </w:r>
      <w:proofErr w:type="spellStart"/>
      <w:r>
        <w:rPr>
          <w:rFonts w:ascii="Times New Roman" w:eastAsia="Times New Roman" w:hAnsi="Times New Roman" w:cs="Times New Roman"/>
        </w:rPr>
        <w:t>dpcm</w:t>
      </w:r>
      <w:proofErr w:type="spellEnd"/>
      <w:r>
        <w:rPr>
          <w:rFonts w:ascii="Times New Roman" w:eastAsia="Times New Roman" w:hAnsi="Times New Roman" w:cs="Times New Roman"/>
        </w:rPr>
        <w:t xml:space="preserve"> nazionale</w:t>
      </w:r>
      <w:r w:rsidR="00BF5519">
        <w:rPr>
          <w:rFonts w:ascii="Times New Roman" w:eastAsia="Times New Roman" w:hAnsi="Times New Roman" w:cs="Times New Roman"/>
        </w:rPr>
        <w:t xml:space="preserve"> in merito</w:t>
      </w:r>
      <w:r>
        <w:rPr>
          <w:rFonts w:ascii="Times New Roman" w:eastAsia="Times New Roman" w:hAnsi="Times New Roman" w:cs="Times New Roman"/>
        </w:rPr>
        <w:t xml:space="preserve">, </w:t>
      </w:r>
      <w:r w:rsidR="00AD5CE6">
        <w:rPr>
          <w:rFonts w:ascii="Times New Roman" w:eastAsia="Times New Roman" w:hAnsi="Times New Roman" w:cs="Times New Roman"/>
        </w:rPr>
        <w:t>la Regione aveva</w:t>
      </w:r>
      <w:r w:rsidRPr="00A06BF0">
        <w:rPr>
          <w:rFonts w:ascii="Times New Roman" w:eastAsia="Times New Roman" w:hAnsi="Times New Roman" w:cs="Times New Roman"/>
        </w:rPr>
        <w:t xml:space="preserve"> annunciato </w:t>
      </w:r>
      <w:r w:rsidR="009064B7">
        <w:rPr>
          <w:rFonts w:ascii="Times New Roman" w:eastAsia="Times New Roman" w:hAnsi="Times New Roman" w:cs="Times New Roman"/>
        </w:rPr>
        <w:t xml:space="preserve">di voler raggiungere </w:t>
      </w:r>
      <w:r w:rsidRPr="00A06BF0">
        <w:rPr>
          <w:rFonts w:ascii="Times New Roman" w:eastAsia="Times New Roman" w:hAnsi="Times New Roman" w:cs="Times New Roman"/>
        </w:rPr>
        <w:t xml:space="preserve"> il 50%</w:t>
      </w:r>
      <w:r w:rsidR="009064B7">
        <w:rPr>
          <w:rFonts w:ascii="Times New Roman" w:eastAsia="Times New Roman" w:hAnsi="Times New Roman" w:cs="Times New Roman"/>
        </w:rPr>
        <w:t xml:space="preserve"> di capienza massima</w:t>
      </w:r>
      <w:r w:rsidRPr="00A06BF0">
        <w:rPr>
          <w:rFonts w:ascii="Times New Roman" w:eastAsia="Times New Roman" w:hAnsi="Times New Roman" w:cs="Times New Roman"/>
        </w:rPr>
        <w:t>, grazie all’immissione di bus privati. È un provvedimento tardivo e insufficiente, i finanziamenti stanziati rendono impossibile avere un parco mezzi adeguato, da utilizzare per il tempo necessario. È una soluzione che non può bastare, la foglia di fico che non riuscirà a nascondere i nodi annosi che vengono al pettine.</w:t>
      </w:r>
      <w:r w:rsidR="00382B0B">
        <w:rPr>
          <w:rFonts w:ascii="Times New Roman" w:eastAsia="Times New Roman" w:hAnsi="Times New Roman" w:cs="Times New Roman"/>
        </w:rPr>
        <w:t xml:space="preserve"> Con l’aggravante che gli ultimi provvedimenti nazionali e regionali hanno di fatto scaricato – se si escludono fondi assolutamente risibili – sulle spalle degli enti locali il realizzare il potenziamento del trasporto pubblico al fine di viaggiare in sicurezza, anche dal punto di vista del peso economico. Che essi non potranno mai sostenere. </w:t>
      </w:r>
    </w:p>
    <w:p w:rsidR="00562991" w:rsidRPr="00A06BF0" w:rsidRDefault="00562991" w:rsidP="00562991">
      <w:pPr>
        <w:rPr>
          <w:rFonts w:ascii="Times New Roman" w:eastAsia="Times New Roman" w:hAnsi="Times New Roman" w:cs="Times New Roman"/>
        </w:rPr>
      </w:pPr>
      <w:r w:rsidRPr="00A06BF0">
        <w:rPr>
          <w:rFonts w:ascii="Times New Roman" w:eastAsia="Times New Roman" w:hAnsi="Times New Roman" w:cs="Times New Roman"/>
        </w:rPr>
        <w:t xml:space="preserve">Il problema è </w:t>
      </w:r>
      <w:r w:rsidR="00BF5519">
        <w:rPr>
          <w:rFonts w:ascii="Times New Roman" w:eastAsia="Times New Roman" w:hAnsi="Times New Roman" w:cs="Times New Roman"/>
        </w:rPr>
        <w:t>infatti strutturale:</w:t>
      </w:r>
      <w:r w:rsidRPr="00A06BF0">
        <w:rPr>
          <w:rFonts w:ascii="Times New Roman" w:eastAsia="Times New Roman" w:hAnsi="Times New Roman" w:cs="Times New Roman"/>
        </w:rPr>
        <w:t xml:space="preserve"> è sotto agli occhi di tutti coloro che da anni salgono su autobus e treni regionali, che essi siano sempre pieni nelle ore di punta. La scelta di privatizzare la forma societaria o la stessa proprietà del trasporto pubblico toscano, perseguita con costanza dagli amministratori di centrosinistra e di destra, ha depotenziato fortemente la capillarità, le possibilità di accesso al servizio, la qualità e tutela del lavoro.</w:t>
      </w:r>
    </w:p>
    <w:p w:rsidR="00562991" w:rsidRPr="00A06BF0" w:rsidRDefault="00562991" w:rsidP="00562991">
      <w:pPr>
        <w:rPr>
          <w:rFonts w:ascii="Times New Roman" w:eastAsia="Times New Roman" w:hAnsi="Times New Roman" w:cs="Times New Roman"/>
        </w:rPr>
      </w:pPr>
      <w:r w:rsidRPr="00A06BF0">
        <w:rPr>
          <w:rFonts w:ascii="Times New Roman" w:eastAsia="Times New Roman" w:hAnsi="Times New Roman" w:cs="Times New Roman"/>
        </w:rPr>
        <w:t>Le logiche di profitto</w:t>
      </w:r>
      <w:r w:rsidR="00E63D04">
        <w:rPr>
          <w:rFonts w:ascii="Times New Roman" w:eastAsia="Times New Roman" w:hAnsi="Times New Roman" w:cs="Times New Roman"/>
        </w:rPr>
        <w:t>,</w:t>
      </w:r>
      <w:r w:rsidRPr="00A06BF0">
        <w:rPr>
          <w:rFonts w:ascii="Times New Roman" w:eastAsia="Times New Roman" w:hAnsi="Times New Roman" w:cs="Times New Roman"/>
        </w:rPr>
        <w:t xml:space="preserve"> della privatizzazione</w:t>
      </w:r>
      <w:r w:rsidR="00E63D04">
        <w:rPr>
          <w:rFonts w:ascii="Times New Roman" w:eastAsia="Times New Roman" w:hAnsi="Times New Roman" w:cs="Times New Roman"/>
        </w:rPr>
        <w:t>,</w:t>
      </w:r>
      <w:r w:rsidRPr="00A06BF0">
        <w:rPr>
          <w:rFonts w:ascii="Times New Roman" w:eastAsia="Times New Roman" w:hAnsi="Times New Roman" w:cs="Times New Roman"/>
        </w:rPr>
        <w:t xml:space="preserve"> pretendono che gli autobus siano utilizzati al massimo della loro capienza e che le linee e gli orari meno frequentati vengano soppressi. I servizi meno redditizi sono spesso proprio quelli indispensabili per le fasce di popolazione più deboli, che nel trasporto pubblico hanno l’unico strumento per esercitare il proprio diritto alla mobilità. Le logiche di profitto </w:t>
      </w:r>
      <w:r w:rsidR="00E63D04">
        <w:rPr>
          <w:rFonts w:ascii="Times New Roman" w:eastAsia="Times New Roman" w:hAnsi="Times New Roman" w:cs="Times New Roman"/>
        </w:rPr>
        <w:t xml:space="preserve">e </w:t>
      </w:r>
      <w:r w:rsidRPr="00A06BF0">
        <w:rPr>
          <w:rFonts w:ascii="Times New Roman" w:eastAsia="Times New Roman" w:hAnsi="Times New Roman" w:cs="Times New Roman"/>
        </w:rPr>
        <w:t xml:space="preserve">della privatizzazione hanno anche impedito il rinnovo del parco circolante, pretendendo lo sfruttamento ad </w:t>
      </w:r>
      <w:r w:rsidR="00E63D04">
        <w:rPr>
          <w:rFonts w:ascii="Times New Roman" w:eastAsia="Times New Roman" w:hAnsi="Times New Roman" w:cs="Times New Roman"/>
        </w:rPr>
        <w:t>esaurimento di quello esistente, nonché adeguate assunzioni di personale.</w:t>
      </w:r>
    </w:p>
    <w:p w:rsidR="00562991" w:rsidRPr="00A06BF0" w:rsidRDefault="00562991" w:rsidP="00562991">
      <w:pPr>
        <w:rPr>
          <w:rFonts w:ascii="Times New Roman" w:eastAsia="Times New Roman" w:hAnsi="Times New Roman" w:cs="Times New Roman"/>
        </w:rPr>
      </w:pPr>
      <w:r w:rsidRPr="00A06BF0">
        <w:rPr>
          <w:rFonts w:ascii="Times New Roman" w:eastAsia="Times New Roman" w:hAnsi="Times New Roman" w:cs="Times New Roman"/>
        </w:rPr>
        <w:t>L'ormai più che decennale vicenda della gara regionale sul trasporto pubblico locale, non ancora del tutto conclusa, moltiplica le incertezze e le preoccupazioni. Questo modello privatistico appare assolutamente inadeguato -tanto più in questa fase emergenziale - per dare risposte strutturali, specialmente alle aree ingiustamente definite più periferiche della Toscana.</w:t>
      </w:r>
      <w:r w:rsidR="00BF5519">
        <w:rPr>
          <w:rFonts w:ascii="Times New Roman" w:eastAsia="Times New Roman" w:hAnsi="Times New Roman" w:cs="Times New Roman"/>
        </w:rPr>
        <w:t xml:space="preserve"> </w:t>
      </w:r>
    </w:p>
    <w:p w:rsidR="00562991" w:rsidRPr="00A06BF0" w:rsidRDefault="00562991" w:rsidP="00562991">
      <w:pPr>
        <w:rPr>
          <w:rFonts w:ascii="Times New Roman" w:eastAsia="Times New Roman" w:hAnsi="Times New Roman" w:cs="Times New Roman"/>
        </w:rPr>
      </w:pPr>
      <w:r w:rsidRPr="00A06BF0">
        <w:rPr>
          <w:rFonts w:ascii="Times New Roman" w:eastAsia="Times New Roman" w:hAnsi="Times New Roman" w:cs="Times New Roman"/>
        </w:rPr>
        <w:t xml:space="preserve">Chiediamo </w:t>
      </w:r>
      <w:r w:rsidR="00EF3291">
        <w:rPr>
          <w:rFonts w:ascii="Times New Roman" w:eastAsia="Times New Roman" w:hAnsi="Times New Roman" w:cs="Times New Roman"/>
        </w:rPr>
        <w:t xml:space="preserve">quindi che </w:t>
      </w:r>
      <w:r w:rsidRPr="00A06BF0">
        <w:rPr>
          <w:rFonts w:ascii="Times New Roman" w:eastAsia="Times New Roman" w:hAnsi="Times New Roman" w:cs="Times New Roman"/>
        </w:rPr>
        <w:t>la Regione</w:t>
      </w:r>
      <w:r w:rsidR="00EF3291">
        <w:rPr>
          <w:rFonts w:ascii="Times New Roman" w:eastAsia="Times New Roman" w:hAnsi="Times New Roman" w:cs="Times New Roman"/>
        </w:rPr>
        <w:t>, e per quanto di competenza il Governo,</w:t>
      </w:r>
      <w:r w:rsidRPr="00A06BF0">
        <w:rPr>
          <w:rFonts w:ascii="Times New Roman" w:eastAsia="Times New Roman" w:hAnsi="Times New Roman" w:cs="Times New Roman"/>
        </w:rPr>
        <w:t xml:space="preserve"> provveda</w:t>
      </w:r>
      <w:r w:rsidR="00EF3291">
        <w:rPr>
          <w:rFonts w:ascii="Times New Roman" w:eastAsia="Times New Roman" w:hAnsi="Times New Roman" w:cs="Times New Roman"/>
        </w:rPr>
        <w:t>no</w:t>
      </w:r>
      <w:r w:rsidRPr="00A06BF0">
        <w:rPr>
          <w:rFonts w:ascii="Times New Roman" w:eastAsia="Times New Roman" w:hAnsi="Times New Roman" w:cs="Times New Roman"/>
        </w:rPr>
        <w:t xml:space="preserve"> con urgenza:</w:t>
      </w:r>
    </w:p>
    <w:p w:rsidR="00562991" w:rsidRPr="00A06BF0" w:rsidRDefault="00562991" w:rsidP="00562991">
      <w:pPr>
        <w:rPr>
          <w:rFonts w:ascii="Times New Roman" w:eastAsia="Times New Roman" w:hAnsi="Times New Roman" w:cs="Times New Roman"/>
        </w:rPr>
      </w:pPr>
      <w:r w:rsidRPr="00A06BF0">
        <w:rPr>
          <w:rFonts w:ascii="Times New Roman" w:eastAsia="Times New Roman" w:hAnsi="Times New Roman" w:cs="Times New Roman"/>
        </w:rPr>
        <w:t>- a prevedere ulteriori fondi per il reperimento di mezzi aggiuntivi</w:t>
      </w:r>
      <w:r w:rsidR="00643AC7">
        <w:rPr>
          <w:rFonts w:ascii="Times New Roman" w:eastAsia="Times New Roman" w:hAnsi="Times New Roman" w:cs="Times New Roman"/>
        </w:rPr>
        <w:t xml:space="preserve"> (oltre a nuove assunzioni), </w:t>
      </w:r>
      <w:r w:rsidRPr="00A06BF0">
        <w:rPr>
          <w:rFonts w:ascii="Times New Roman" w:eastAsia="Times New Roman" w:hAnsi="Times New Roman" w:cs="Times New Roman"/>
        </w:rPr>
        <w:t>anche con strumenti eccezionali come le cosiddette requisizioni in uso, ampliando la platea dei soggetti coinvolti e quindi dei mezzi da poter reperire;</w:t>
      </w:r>
    </w:p>
    <w:p w:rsidR="00562991" w:rsidRPr="00A06BF0" w:rsidRDefault="00562991" w:rsidP="00562991">
      <w:pPr>
        <w:rPr>
          <w:rFonts w:ascii="Times New Roman" w:eastAsia="Times New Roman" w:hAnsi="Times New Roman" w:cs="Times New Roman"/>
        </w:rPr>
      </w:pPr>
      <w:r w:rsidRPr="00A06BF0">
        <w:rPr>
          <w:rFonts w:ascii="Times New Roman" w:eastAsia="Times New Roman" w:hAnsi="Times New Roman" w:cs="Times New Roman"/>
        </w:rPr>
        <w:t>- a una revisione profonda, di concerto con gli enti locali, degli strumenti urbanistici e dei piani della mobilità che permetta di aumentare le frequenza specialmente negli orari di punta, la cosiddetta velocità commerciale; che tenga conto, nei diversi strumenti programmatori regionali e locali, delle diversità di esigenze del trasporto urbano ed extra urbano, senza che nessun territorio rimanga abbandonato di fatto da un servizio essenziale come quello del trasporto pubblico</w:t>
      </w:r>
      <w:r w:rsidR="00EF3291">
        <w:rPr>
          <w:rFonts w:ascii="Times New Roman" w:eastAsia="Times New Roman" w:hAnsi="Times New Roman" w:cs="Times New Roman"/>
        </w:rPr>
        <w:t xml:space="preserve">. E che queste scelte siano effettivamente condivise con le comunità locali e associazioni di categoria e sindacali. </w:t>
      </w:r>
    </w:p>
    <w:p w:rsidR="00562991" w:rsidRPr="00A06BF0" w:rsidRDefault="00562991" w:rsidP="00562991">
      <w:pPr>
        <w:rPr>
          <w:rFonts w:ascii="Times New Roman" w:eastAsia="Times New Roman" w:hAnsi="Times New Roman" w:cs="Times New Roman"/>
        </w:rPr>
      </w:pPr>
      <w:r w:rsidRPr="00A06BF0">
        <w:rPr>
          <w:rFonts w:ascii="Times New Roman" w:eastAsia="Times New Roman" w:hAnsi="Times New Roman" w:cs="Times New Roman"/>
        </w:rPr>
        <w:t xml:space="preserve">- a </w:t>
      </w:r>
      <w:r w:rsidR="00E63D04">
        <w:rPr>
          <w:rFonts w:ascii="Times New Roman" w:eastAsia="Times New Roman" w:hAnsi="Times New Roman" w:cs="Times New Roman"/>
        </w:rPr>
        <w:t xml:space="preserve">contribuire ad </w:t>
      </w:r>
      <w:r w:rsidRPr="00A06BF0">
        <w:rPr>
          <w:rFonts w:ascii="Times New Roman" w:eastAsia="Times New Roman" w:hAnsi="Times New Roman" w:cs="Times New Roman"/>
        </w:rPr>
        <w:t>una programmazione immediata degli scaglionamenti di entrata e uscita per il lavoro e la scuola, che riduca l’i</w:t>
      </w:r>
      <w:r w:rsidR="00EF3291">
        <w:rPr>
          <w:rFonts w:ascii="Times New Roman" w:eastAsia="Times New Roman" w:hAnsi="Times New Roman" w:cs="Times New Roman"/>
        </w:rPr>
        <w:t>mpatto sul trasporto, condivisa e concordata con le comunità locali</w:t>
      </w:r>
    </w:p>
    <w:p w:rsidR="00562991" w:rsidRPr="00A06BF0" w:rsidRDefault="00562991" w:rsidP="00562991">
      <w:pPr>
        <w:rPr>
          <w:rFonts w:ascii="Times New Roman" w:eastAsia="Times New Roman" w:hAnsi="Times New Roman" w:cs="Times New Roman"/>
        </w:rPr>
      </w:pPr>
      <w:r w:rsidRPr="00A06BF0">
        <w:rPr>
          <w:rFonts w:ascii="Times New Roman" w:eastAsia="Times New Roman" w:hAnsi="Times New Roman" w:cs="Times New Roman"/>
        </w:rPr>
        <w:t>- a una profonda revisione delle tariffe del trasporto pubblico locale, alla luce del forte peggioramento della crisi economico sociale, revisione ispirata a</w:t>
      </w:r>
      <w:r>
        <w:rPr>
          <w:rFonts w:ascii="Times New Roman" w:eastAsia="Times New Roman" w:hAnsi="Times New Roman" w:cs="Times New Roman"/>
        </w:rPr>
        <w:t xml:space="preserve"> criteri di forte progressività, </w:t>
      </w:r>
      <w:proofErr w:type="spellStart"/>
      <w:r w:rsidRPr="00A06BF0">
        <w:rPr>
          <w:rFonts w:ascii="Times New Roman" w:eastAsia="Times New Roman" w:hAnsi="Times New Roman" w:cs="Times New Roman"/>
        </w:rPr>
        <w:t>financo</w:t>
      </w:r>
      <w:proofErr w:type="spellEnd"/>
      <w:r w:rsidRPr="00A06BF0">
        <w:rPr>
          <w:rFonts w:ascii="Times New Roman" w:eastAsia="Times New Roman" w:hAnsi="Times New Roman" w:cs="Times New Roman"/>
        </w:rPr>
        <w:t xml:space="preserve"> a prevedere </w:t>
      </w:r>
      <w:r>
        <w:rPr>
          <w:rFonts w:ascii="Times New Roman" w:eastAsia="Times New Roman" w:hAnsi="Times New Roman" w:cs="Times New Roman"/>
        </w:rPr>
        <w:t xml:space="preserve">la </w:t>
      </w:r>
      <w:r w:rsidRPr="00A06BF0">
        <w:rPr>
          <w:rFonts w:ascii="Times New Roman" w:eastAsia="Times New Roman" w:hAnsi="Times New Roman" w:cs="Times New Roman"/>
        </w:rPr>
        <w:t>gratuita per</w:t>
      </w:r>
      <w:r w:rsidR="00E63D04">
        <w:rPr>
          <w:rFonts w:ascii="Times New Roman" w:eastAsia="Times New Roman" w:hAnsi="Times New Roman" w:cs="Times New Roman"/>
        </w:rPr>
        <w:t xml:space="preserve"> studenti e lavoratori in tratte</w:t>
      </w:r>
      <w:r w:rsidRPr="00A06BF0">
        <w:rPr>
          <w:rFonts w:ascii="Times New Roman" w:eastAsia="Times New Roman" w:hAnsi="Times New Roman" w:cs="Times New Roman"/>
        </w:rPr>
        <w:t xml:space="preserve"> in</w:t>
      </w:r>
      <w:r w:rsidR="00E63D04">
        <w:rPr>
          <w:rFonts w:ascii="Times New Roman" w:eastAsia="Times New Roman" w:hAnsi="Times New Roman" w:cs="Times New Roman"/>
        </w:rPr>
        <w:t>dividuate e dedicate,</w:t>
      </w:r>
      <w:r w:rsidRPr="00A06BF0">
        <w:rPr>
          <w:rFonts w:ascii="Times New Roman" w:eastAsia="Times New Roman" w:hAnsi="Times New Roman" w:cs="Times New Roman"/>
        </w:rPr>
        <w:t xml:space="preserve"> ad esempio dalle stazioni ai luoghi di lavoro e studio</w:t>
      </w:r>
    </w:p>
    <w:p w:rsidR="00562991" w:rsidRPr="00A06BF0" w:rsidRDefault="00562991" w:rsidP="00562991">
      <w:pPr>
        <w:rPr>
          <w:rFonts w:ascii="Times New Roman" w:eastAsia="Times New Roman" w:hAnsi="Times New Roman" w:cs="Times New Roman"/>
        </w:rPr>
      </w:pPr>
      <w:r w:rsidRPr="00A06BF0">
        <w:rPr>
          <w:rFonts w:ascii="Times New Roman" w:eastAsia="Times New Roman" w:hAnsi="Times New Roman" w:cs="Times New Roman"/>
        </w:rPr>
        <w:t>- a assumere un forte impegno da subito e nel medio periodo, direttamente e come richiesta nei confronti del governo nazionale, al fine di potenziare il trasporto sia su ferro che su gomma, favorendo il rinnovo del parco mezzi anche con soluzioni come mezzi meno inquinanti ed elettrici e comunque sempre ove possibile il ferro alla gomma.</w:t>
      </w:r>
    </w:p>
    <w:p w:rsidR="00562991" w:rsidRPr="00A06BF0" w:rsidRDefault="00562991" w:rsidP="00562991">
      <w:pPr>
        <w:rPr>
          <w:rFonts w:ascii="Times New Roman" w:eastAsia="Times New Roman" w:hAnsi="Times New Roman" w:cs="Times New Roman"/>
        </w:rPr>
      </w:pPr>
      <w:r w:rsidRPr="00A06BF0">
        <w:rPr>
          <w:rFonts w:ascii="Times New Roman" w:eastAsia="Times New Roman" w:hAnsi="Times New Roman" w:cs="Times New Roman"/>
        </w:rPr>
        <w:t xml:space="preserve">- un impegno, di concerto con gli enti locali, che individui il tema della mobilità sostenibile come assolutamente prioritario sia per il trasporto individuale che collettivo, con un serio piano per la mobilità </w:t>
      </w:r>
      <w:r w:rsidR="00DC7053">
        <w:rPr>
          <w:rFonts w:ascii="Times New Roman" w:eastAsia="Times New Roman" w:hAnsi="Times New Roman" w:cs="Times New Roman"/>
        </w:rPr>
        <w:t xml:space="preserve">elettrica, </w:t>
      </w:r>
      <w:proofErr w:type="spellStart"/>
      <w:r w:rsidR="00DC7053">
        <w:rPr>
          <w:rFonts w:ascii="Times New Roman" w:eastAsia="Times New Roman" w:hAnsi="Times New Roman" w:cs="Times New Roman"/>
        </w:rPr>
        <w:t>car</w:t>
      </w:r>
      <w:proofErr w:type="spellEnd"/>
      <w:r w:rsidR="00DC7053">
        <w:rPr>
          <w:rFonts w:ascii="Times New Roman" w:eastAsia="Times New Roman" w:hAnsi="Times New Roman" w:cs="Times New Roman"/>
        </w:rPr>
        <w:t xml:space="preserve"> </w:t>
      </w:r>
      <w:proofErr w:type="spellStart"/>
      <w:r w:rsidR="00DC7053">
        <w:rPr>
          <w:rFonts w:ascii="Times New Roman" w:eastAsia="Times New Roman" w:hAnsi="Times New Roman" w:cs="Times New Roman"/>
        </w:rPr>
        <w:t>pooling</w:t>
      </w:r>
      <w:proofErr w:type="spellEnd"/>
      <w:r w:rsidR="00DC7053">
        <w:rPr>
          <w:rFonts w:ascii="Times New Roman" w:eastAsia="Times New Roman" w:hAnsi="Times New Roman" w:cs="Times New Roman"/>
        </w:rPr>
        <w:t xml:space="preserve"> e </w:t>
      </w:r>
      <w:proofErr w:type="spellStart"/>
      <w:r w:rsidR="00DC7053">
        <w:rPr>
          <w:rFonts w:ascii="Times New Roman" w:eastAsia="Times New Roman" w:hAnsi="Times New Roman" w:cs="Times New Roman"/>
        </w:rPr>
        <w:t>car</w:t>
      </w:r>
      <w:proofErr w:type="spellEnd"/>
      <w:r w:rsidR="00DC7053">
        <w:rPr>
          <w:rFonts w:ascii="Times New Roman" w:eastAsia="Times New Roman" w:hAnsi="Times New Roman" w:cs="Times New Roman"/>
        </w:rPr>
        <w:t xml:space="preserve"> </w:t>
      </w:r>
      <w:proofErr w:type="spellStart"/>
      <w:r w:rsidR="00DC7053">
        <w:rPr>
          <w:rFonts w:ascii="Times New Roman" w:eastAsia="Times New Roman" w:hAnsi="Times New Roman" w:cs="Times New Roman"/>
        </w:rPr>
        <w:t>sha</w:t>
      </w:r>
      <w:r w:rsidRPr="00A06BF0">
        <w:rPr>
          <w:rFonts w:ascii="Times New Roman" w:eastAsia="Times New Roman" w:hAnsi="Times New Roman" w:cs="Times New Roman"/>
        </w:rPr>
        <w:t>ring</w:t>
      </w:r>
      <w:proofErr w:type="spellEnd"/>
      <w:r w:rsidRPr="00A06BF0">
        <w:rPr>
          <w:rFonts w:ascii="Times New Roman" w:eastAsia="Times New Roman" w:hAnsi="Times New Roman" w:cs="Times New Roman"/>
        </w:rPr>
        <w:t>, dell’uso e acquisto bici, piste ciclabili, intermodalità bici/trasporto su ferro e bici</w:t>
      </w:r>
      <w:r w:rsidR="00E63D04">
        <w:rPr>
          <w:rFonts w:ascii="Times New Roman" w:eastAsia="Times New Roman" w:hAnsi="Times New Roman" w:cs="Times New Roman"/>
        </w:rPr>
        <w:t>/</w:t>
      </w:r>
      <w:r w:rsidRPr="00A06BF0">
        <w:rPr>
          <w:rFonts w:ascii="Times New Roman" w:eastAsia="Times New Roman" w:hAnsi="Times New Roman" w:cs="Times New Roman"/>
        </w:rPr>
        <w:t>trasporto su gomma, ecc.</w:t>
      </w:r>
    </w:p>
    <w:p w:rsidR="00562991" w:rsidRPr="00A06BF0" w:rsidRDefault="00562991" w:rsidP="00562991">
      <w:pPr>
        <w:rPr>
          <w:rFonts w:ascii="Times New Roman" w:eastAsia="Times New Roman" w:hAnsi="Times New Roman" w:cs="Times New Roman"/>
        </w:rPr>
      </w:pPr>
      <w:r w:rsidRPr="00A06BF0">
        <w:rPr>
          <w:rFonts w:ascii="Times New Roman" w:eastAsia="Times New Roman" w:hAnsi="Times New Roman" w:cs="Times New Roman"/>
        </w:rPr>
        <w:t>Tutte le suddette proposte ovviamente devono essere ben individuate e dettagliate negli strumenti deputati a livello nazionale, regionale e locale</w:t>
      </w:r>
    </w:p>
    <w:p w:rsidR="00087552" w:rsidRPr="00A06BF0" w:rsidRDefault="00087552" w:rsidP="00087552">
      <w:pPr>
        <w:rPr>
          <w:rFonts w:ascii="Times New Roman" w:eastAsia="Times New Roman" w:hAnsi="Times New Roman" w:cs="Times New Roman"/>
        </w:rPr>
      </w:pPr>
      <w:r w:rsidRPr="00A06BF0">
        <w:rPr>
          <w:rFonts w:ascii="Times New Roman" w:eastAsia="Times New Roman" w:hAnsi="Times New Roman" w:cs="Times New Roman"/>
        </w:rPr>
        <w:t xml:space="preserve">Da un punto di vista strutturale appare necessaria in ultima istanza una gestione pubblica e partecipata </w:t>
      </w:r>
      <w:r>
        <w:rPr>
          <w:rFonts w:ascii="Times New Roman" w:eastAsia="Times New Roman" w:hAnsi="Times New Roman" w:cs="Times New Roman"/>
        </w:rPr>
        <w:t xml:space="preserve">(con forme di partecipazione al controllo anche da parte di cittadini, utenti e lavoratori) </w:t>
      </w:r>
      <w:r w:rsidRPr="00A06BF0">
        <w:rPr>
          <w:rFonts w:ascii="Times New Roman" w:eastAsia="Times New Roman" w:hAnsi="Times New Roman" w:cs="Times New Roman"/>
        </w:rPr>
        <w:t xml:space="preserve">del servizio, </w:t>
      </w:r>
      <w:r w:rsidR="00E63D04">
        <w:rPr>
          <w:rFonts w:ascii="Times New Roman" w:hAnsi="Times New Roman" w:cs="Times New Roman"/>
          <w:color w:val="222222"/>
          <w:sz w:val="24"/>
          <w:szCs w:val="24"/>
          <w:shd w:val="clear" w:color="auto" w:fill="FFFFFF"/>
        </w:rPr>
        <w:t>che</w:t>
      </w:r>
      <w:r w:rsidRPr="00375ADB">
        <w:rPr>
          <w:rFonts w:ascii="Times New Roman" w:hAnsi="Times New Roman" w:cs="Times New Roman"/>
          <w:color w:val="222222"/>
          <w:sz w:val="24"/>
          <w:szCs w:val="24"/>
          <w:shd w:val="clear" w:color="auto" w:fill="FFFFFF"/>
        </w:rPr>
        <w:t xml:space="preserve"> si potrà ottenere solo usando gli strumenti dell’affidamento diretto, consentito dal diritto europeo, a società pubbliche </w:t>
      </w:r>
      <w:r w:rsidR="00E63D04">
        <w:rPr>
          <w:rFonts w:ascii="Times New Roman" w:hAnsi="Times New Roman" w:cs="Times New Roman"/>
          <w:color w:val="222222"/>
          <w:sz w:val="24"/>
          <w:szCs w:val="24"/>
          <w:shd w:val="clear" w:color="auto" w:fill="FFFFFF"/>
        </w:rPr>
        <w:t xml:space="preserve">e giuridicamente </w:t>
      </w:r>
      <w:r w:rsidRPr="00375ADB">
        <w:rPr>
          <w:rFonts w:ascii="Times New Roman" w:hAnsi="Times New Roman" w:cs="Times New Roman"/>
          <w:color w:val="222222"/>
          <w:sz w:val="24"/>
          <w:szCs w:val="24"/>
          <w:shd w:val="clear" w:color="auto" w:fill="FFFFFF"/>
        </w:rPr>
        <w:t xml:space="preserve">di diritto pubblico, </w:t>
      </w:r>
      <w:r>
        <w:rPr>
          <w:rFonts w:ascii="Times New Roman" w:hAnsi="Times New Roman" w:cs="Times New Roman"/>
          <w:color w:val="222222"/>
          <w:sz w:val="24"/>
          <w:szCs w:val="24"/>
          <w:shd w:val="clear" w:color="auto" w:fill="FFFFFF"/>
        </w:rPr>
        <w:t xml:space="preserve">con obbiettivi </w:t>
      </w:r>
      <w:r w:rsidRPr="00A06BF0">
        <w:rPr>
          <w:rFonts w:ascii="Times New Roman" w:eastAsia="Times New Roman" w:hAnsi="Times New Roman" w:cs="Times New Roman"/>
        </w:rPr>
        <w:t>quali il rafforzamento delle line</w:t>
      </w:r>
      <w:r>
        <w:rPr>
          <w:rFonts w:ascii="Times New Roman" w:eastAsia="Times New Roman" w:hAnsi="Times New Roman" w:cs="Times New Roman"/>
        </w:rPr>
        <w:t>e</w:t>
      </w:r>
      <w:r w:rsidRPr="00A06BF0">
        <w:rPr>
          <w:rFonts w:ascii="Times New Roman" w:eastAsia="Times New Roman" w:hAnsi="Times New Roman" w:cs="Times New Roman"/>
        </w:rPr>
        <w:t xml:space="preserve"> e degli orari deboli, rinnovo e ampliamento del parco mezzi, rafforzamento della intermodalità ferro-gomma, nonché il forte rafforzamento degli strumenti scambiatori alle porte delle città onde sfavorire l’afflusso incontrollato dei mezzi private, rafforzamento della mobilità elettrica e di tutti gli strumenti per la mobilità su bici</w:t>
      </w:r>
      <w:r>
        <w:rPr>
          <w:rFonts w:ascii="Times New Roman" w:eastAsia="Times New Roman" w:hAnsi="Times New Roman" w:cs="Times New Roman"/>
        </w:rPr>
        <w:t>. Iter questo che va avviato quanto prima al fine di arrivare ad una transizione ordinata dall’attuale modello in essere, a quello indicato.</w:t>
      </w:r>
    </w:p>
    <w:p w:rsidR="00562991" w:rsidRPr="00A06BF0" w:rsidRDefault="00562991" w:rsidP="00562991">
      <w:pPr>
        <w:rPr>
          <w:rFonts w:ascii="Times New Roman" w:eastAsia="Times New Roman" w:hAnsi="Times New Roman" w:cs="Times New Roman"/>
        </w:rPr>
      </w:pPr>
      <w:r w:rsidRPr="00A06BF0">
        <w:rPr>
          <w:rFonts w:ascii="Times New Roman" w:eastAsia="Times New Roman" w:hAnsi="Times New Roman" w:cs="Times New Roman"/>
        </w:rPr>
        <w:t>Una revisione che porti a un rilancio della programmazione per aree omogenee e a una inversione di tendenza rispetto alla privatizzazione, con l'obiettivo di fondo il considerare il trasporto pubblico locale un servizio pubblico, atto a rendere effettivamente accessibile a tutti – senza distinzioni di condizione sociale e di collocamento territoriale – un diritto fondamentale di tutti e tutte.</w:t>
      </w:r>
    </w:p>
    <w:p w:rsidR="00562991" w:rsidRPr="00A06BF0" w:rsidRDefault="00562991" w:rsidP="00562991">
      <w:pPr>
        <w:rPr>
          <w:rFonts w:ascii="Times New Roman" w:hAnsi="Times New Roman" w:cs="Times New Roman"/>
        </w:rPr>
      </w:pPr>
      <w:r w:rsidRPr="00A06BF0">
        <w:rPr>
          <w:rFonts w:ascii="Times New Roman" w:eastAsia="Times New Roman" w:hAnsi="Times New Roman" w:cs="Times New Roman"/>
        </w:rPr>
        <w:t>Impegni i suddetti che, per la fase di emergenza,</w:t>
      </w:r>
      <w:r w:rsidR="00643AC7">
        <w:rPr>
          <w:rFonts w:ascii="Times New Roman" w:eastAsia="Times New Roman" w:hAnsi="Times New Roman" w:cs="Times New Roman"/>
        </w:rPr>
        <w:t xml:space="preserve"> rimangono comunque indifferibi</w:t>
      </w:r>
      <w:r w:rsidRPr="00A06BF0">
        <w:rPr>
          <w:rFonts w:ascii="Times New Roman" w:eastAsia="Times New Roman" w:hAnsi="Times New Roman" w:cs="Times New Roman"/>
        </w:rPr>
        <w:t>li anche a fronte di provvedimenti di ulteriore restrizione della mobilità delle persone emessi o che dovessero essere emessi, così come non più rinviabile un piano di priorità sul medio periodo per il rilancio del trasporto pubblico locale e regionale</w:t>
      </w:r>
      <w:r w:rsidR="00EF3291">
        <w:rPr>
          <w:rFonts w:ascii="Times New Roman" w:eastAsia="Times New Roman" w:hAnsi="Times New Roman" w:cs="Times New Roman"/>
        </w:rPr>
        <w:t>. In attesa del vaccino non possiamo permetterci di aspettare decisioni farraginose o dell’ultimo minuto prese da “cabine di regia” improvvisate e senza il coinvolgimento di tutti gli attori coinvolti, cittadine e cittadini compresi. Il trasporto pubblico deve essere una priorità, un diritto inalienabile</w:t>
      </w:r>
      <w:r w:rsidR="00A70A2C">
        <w:rPr>
          <w:rFonts w:ascii="Times New Roman" w:eastAsia="Times New Roman" w:hAnsi="Times New Roman" w:cs="Times New Roman"/>
        </w:rPr>
        <w:t xml:space="preserve"> per tutte e tutti, pubblico davvero e in sicurezza</w:t>
      </w:r>
      <w:r w:rsidR="00EF3291">
        <w:rPr>
          <w:rFonts w:ascii="Times New Roman" w:eastAsia="Times New Roman" w:hAnsi="Times New Roman" w:cs="Times New Roman"/>
        </w:rPr>
        <w:t>, che  contribuisca a scongiurare una terza ondata e che</w:t>
      </w:r>
      <w:r w:rsidR="008E6C9C">
        <w:rPr>
          <w:rFonts w:ascii="Times New Roman" w:eastAsia="Times New Roman" w:hAnsi="Times New Roman" w:cs="Times New Roman"/>
        </w:rPr>
        <w:t>,</w:t>
      </w:r>
      <w:r w:rsidR="00EF3291">
        <w:rPr>
          <w:rFonts w:ascii="Times New Roman" w:eastAsia="Times New Roman" w:hAnsi="Times New Roman" w:cs="Times New Roman"/>
        </w:rPr>
        <w:t xml:space="preserve"> superata l’emerge</w:t>
      </w:r>
      <w:r w:rsidR="00A70A2C">
        <w:rPr>
          <w:rFonts w:ascii="Times New Roman" w:eastAsia="Times New Roman" w:hAnsi="Times New Roman" w:cs="Times New Roman"/>
        </w:rPr>
        <w:t>nza</w:t>
      </w:r>
      <w:r w:rsidR="008E6C9C">
        <w:rPr>
          <w:rFonts w:ascii="Times New Roman" w:eastAsia="Times New Roman" w:hAnsi="Times New Roman" w:cs="Times New Roman"/>
        </w:rPr>
        <w:t>,</w:t>
      </w:r>
      <w:r w:rsidR="00A70A2C">
        <w:rPr>
          <w:rFonts w:ascii="Times New Roman" w:eastAsia="Times New Roman" w:hAnsi="Times New Roman" w:cs="Times New Roman"/>
        </w:rPr>
        <w:t xml:space="preserve"> tor</w:t>
      </w:r>
      <w:r w:rsidR="0004430D">
        <w:rPr>
          <w:rFonts w:ascii="Times New Roman" w:eastAsia="Times New Roman" w:hAnsi="Times New Roman" w:cs="Times New Roman"/>
        </w:rPr>
        <w:t>ni essere davvero pubblico, partecipato e che non escluda nessuno.</w:t>
      </w:r>
    </w:p>
    <w:p w:rsidR="00DA7CA4" w:rsidRDefault="00DA7CA4" w:rsidP="00C109E6">
      <w:pPr>
        <w:rPr>
          <w:rFonts w:ascii="Times New Roman" w:hAnsi="Times New Roman" w:cs="Times New Roman"/>
          <w:sz w:val="24"/>
          <w:szCs w:val="24"/>
        </w:rPr>
      </w:pPr>
    </w:p>
    <w:p w:rsidR="00DC7053" w:rsidRDefault="00AB486F" w:rsidP="00C109E6">
      <w:pPr>
        <w:rPr>
          <w:rFonts w:ascii="Times New Roman" w:hAnsi="Times New Roman" w:cs="Times New Roman"/>
          <w:sz w:val="24"/>
          <w:szCs w:val="24"/>
        </w:rPr>
      </w:pPr>
      <w:r>
        <w:rPr>
          <w:rFonts w:ascii="Times New Roman" w:hAnsi="Times New Roman" w:cs="Times New Roman"/>
          <w:sz w:val="24"/>
          <w:szCs w:val="24"/>
        </w:rPr>
        <w:t xml:space="preserve">Primi </w:t>
      </w:r>
      <w:r w:rsidR="00DC7053">
        <w:rPr>
          <w:rFonts w:ascii="Times New Roman" w:hAnsi="Times New Roman" w:cs="Times New Roman"/>
          <w:sz w:val="24"/>
          <w:szCs w:val="24"/>
        </w:rPr>
        <w:t>Firmatari</w:t>
      </w:r>
      <w:r w:rsidR="008E6C9C">
        <w:rPr>
          <w:rFonts w:ascii="Times New Roman" w:hAnsi="Times New Roman" w:cs="Times New Roman"/>
          <w:sz w:val="24"/>
          <w:szCs w:val="24"/>
        </w:rPr>
        <w:t xml:space="preserve"> </w:t>
      </w:r>
    </w:p>
    <w:p w:rsidR="0033218E" w:rsidRDefault="0033218E" w:rsidP="00C109E6">
      <w:pPr>
        <w:rPr>
          <w:rFonts w:ascii="Times New Roman" w:hAnsi="Times New Roman" w:cs="Times New Roman"/>
          <w:sz w:val="24"/>
          <w:szCs w:val="24"/>
        </w:rPr>
      </w:pPr>
    </w:p>
    <w:p w:rsidR="005D2DA4" w:rsidRDefault="00412682" w:rsidP="00C109E6">
      <w:pPr>
        <w:rPr>
          <w:rFonts w:ascii="Times New Roman" w:hAnsi="Times New Roman" w:cs="Times New Roman"/>
          <w:sz w:val="24"/>
          <w:szCs w:val="24"/>
        </w:rPr>
      </w:pPr>
      <w:r>
        <w:rPr>
          <w:rFonts w:ascii="Times New Roman" w:hAnsi="Times New Roman" w:cs="Times New Roman"/>
          <w:sz w:val="24"/>
          <w:szCs w:val="24"/>
        </w:rPr>
        <w:t>Partito della Rifondazione Comunista – Toscana</w:t>
      </w:r>
    </w:p>
    <w:p w:rsidR="0034117D" w:rsidRDefault="0034117D" w:rsidP="00C109E6">
      <w:pPr>
        <w:rPr>
          <w:rFonts w:ascii="Times New Roman" w:hAnsi="Times New Roman" w:cs="Times New Roman"/>
          <w:sz w:val="24"/>
          <w:szCs w:val="24"/>
        </w:rPr>
      </w:pPr>
      <w:r>
        <w:rPr>
          <w:rFonts w:ascii="Times New Roman" w:hAnsi="Times New Roman" w:cs="Times New Roman"/>
          <w:sz w:val="24"/>
          <w:szCs w:val="24"/>
        </w:rPr>
        <w:t>Una Città in Comune Pisa</w:t>
      </w:r>
    </w:p>
    <w:p w:rsidR="00412682" w:rsidRDefault="00412682" w:rsidP="00C109E6">
      <w:pPr>
        <w:rPr>
          <w:rFonts w:ascii="Times New Roman" w:hAnsi="Times New Roman" w:cs="Times New Roman"/>
          <w:sz w:val="24"/>
          <w:szCs w:val="24"/>
        </w:rPr>
      </w:pPr>
      <w:r>
        <w:rPr>
          <w:rFonts w:ascii="Times New Roman" w:hAnsi="Times New Roman" w:cs="Times New Roman"/>
          <w:sz w:val="24"/>
          <w:szCs w:val="24"/>
        </w:rPr>
        <w:t>Sinistra Anticapitalista Toscana</w:t>
      </w:r>
    </w:p>
    <w:p w:rsidR="0034117D" w:rsidRDefault="0034117D" w:rsidP="0034117D">
      <w:pPr>
        <w:rPr>
          <w:rFonts w:ascii="Times New Roman" w:hAnsi="Times New Roman" w:cs="Times New Roman"/>
          <w:sz w:val="24"/>
          <w:szCs w:val="24"/>
        </w:rPr>
      </w:pPr>
      <w:r>
        <w:rPr>
          <w:rFonts w:ascii="Times New Roman" w:hAnsi="Times New Roman" w:cs="Times New Roman"/>
          <w:sz w:val="24"/>
          <w:szCs w:val="24"/>
        </w:rPr>
        <w:t>Sinistra Italiana – Toscana</w:t>
      </w:r>
    </w:p>
    <w:p w:rsidR="0038044E" w:rsidRDefault="0038044E" w:rsidP="0034117D">
      <w:pPr>
        <w:rPr>
          <w:rFonts w:ascii="Times New Roman" w:hAnsi="Times New Roman" w:cs="Times New Roman"/>
          <w:sz w:val="24"/>
          <w:szCs w:val="24"/>
        </w:rPr>
      </w:pPr>
      <w:r>
        <w:rPr>
          <w:rFonts w:ascii="Times New Roman" w:hAnsi="Times New Roman" w:cs="Times New Roman"/>
          <w:sz w:val="24"/>
          <w:szCs w:val="24"/>
        </w:rPr>
        <w:t>Toscana - Possibile</w:t>
      </w:r>
    </w:p>
    <w:p w:rsidR="00E542A5" w:rsidRDefault="00E542A5" w:rsidP="00C109E6">
      <w:pPr>
        <w:rPr>
          <w:rFonts w:ascii="Times New Roman" w:hAnsi="Times New Roman" w:cs="Times New Roman"/>
          <w:sz w:val="24"/>
          <w:szCs w:val="24"/>
        </w:rPr>
      </w:pPr>
      <w:r>
        <w:rPr>
          <w:rFonts w:ascii="Times New Roman" w:hAnsi="Times New Roman" w:cs="Times New Roman"/>
          <w:sz w:val="24"/>
          <w:szCs w:val="24"/>
        </w:rPr>
        <w:t>Massa Città in Comune</w:t>
      </w:r>
    </w:p>
    <w:p w:rsidR="00620D2C" w:rsidRDefault="00620D2C" w:rsidP="00C109E6">
      <w:pPr>
        <w:rPr>
          <w:rFonts w:ascii="Times New Roman" w:hAnsi="Times New Roman" w:cs="Times New Roman"/>
          <w:sz w:val="24"/>
          <w:szCs w:val="24"/>
        </w:rPr>
      </w:pPr>
      <w:r>
        <w:rPr>
          <w:rFonts w:ascii="Times New Roman" w:hAnsi="Times New Roman" w:cs="Times New Roman"/>
          <w:sz w:val="24"/>
          <w:szCs w:val="24"/>
        </w:rPr>
        <w:t>Viareggio a Sinistra</w:t>
      </w:r>
    </w:p>
    <w:p w:rsidR="00AB486F" w:rsidRDefault="00AB486F" w:rsidP="00C109E6">
      <w:pPr>
        <w:rPr>
          <w:rFonts w:ascii="Times New Roman" w:hAnsi="Times New Roman" w:cs="Times New Roman"/>
          <w:sz w:val="24"/>
          <w:szCs w:val="24"/>
        </w:rPr>
      </w:pPr>
      <w:r>
        <w:rPr>
          <w:rFonts w:ascii="Times New Roman" w:hAnsi="Times New Roman" w:cs="Times New Roman"/>
          <w:sz w:val="24"/>
          <w:szCs w:val="24"/>
        </w:rPr>
        <w:t>Repubblica Viareggina</w:t>
      </w:r>
    </w:p>
    <w:p w:rsidR="00620D2C" w:rsidRDefault="00620D2C" w:rsidP="00C109E6">
      <w:pPr>
        <w:rPr>
          <w:rFonts w:ascii="Times New Roman" w:hAnsi="Times New Roman" w:cs="Times New Roman"/>
          <w:sz w:val="24"/>
          <w:szCs w:val="24"/>
        </w:rPr>
      </w:pPr>
      <w:r>
        <w:rPr>
          <w:rFonts w:ascii="Times New Roman" w:hAnsi="Times New Roman" w:cs="Times New Roman"/>
          <w:sz w:val="24"/>
          <w:szCs w:val="24"/>
        </w:rPr>
        <w:t>Sinistra per Montemurlo</w:t>
      </w:r>
    </w:p>
    <w:p w:rsidR="00DC7053" w:rsidRDefault="00DC7053" w:rsidP="00DC7053">
      <w:pPr>
        <w:rPr>
          <w:rFonts w:ascii="Times New Roman" w:hAnsi="Times New Roman" w:cs="Times New Roman"/>
          <w:sz w:val="24"/>
          <w:szCs w:val="24"/>
        </w:rPr>
      </w:pPr>
      <w:r>
        <w:rPr>
          <w:rFonts w:ascii="Times New Roman" w:hAnsi="Times New Roman" w:cs="Times New Roman"/>
          <w:sz w:val="24"/>
          <w:szCs w:val="24"/>
        </w:rPr>
        <w:t>Confederazione Cobas – Firenze</w:t>
      </w:r>
    </w:p>
    <w:p w:rsidR="00643AC7" w:rsidRDefault="00643AC7" w:rsidP="00DC7053">
      <w:pPr>
        <w:rPr>
          <w:rFonts w:ascii="Times New Roman" w:hAnsi="Times New Roman" w:cs="Times New Roman"/>
          <w:sz w:val="24"/>
          <w:szCs w:val="24"/>
        </w:rPr>
      </w:pPr>
      <w:r>
        <w:rPr>
          <w:rFonts w:ascii="Times New Roman" w:hAnsi="Times New Roman" w:cs="Times New Roman"/>
          <w:sz w:val="24"/>
          <w:szCs w:val="24"/>
        </w:rPr>
        <w:t>Confederazione Cobas - Pisa</w:t>
      </w:r>
    </w:p>
    <w:p w:rsidR="0034117D" w:rsidRDefault="0034117D" w:rsidP="0034117D">
      <w:pPr>
        <w:rPr>
          <w:rFonts w:ascii="Times New Roman" w:hAnsi="Times New Roman" w:cs="Times New Roman"/>
          <w:sz w:val="24"/>
          <w:szCs w:val="24"/>
        </w:rPr>
      </w:pPr>
      <w:r>
        <w:rPr>
          <w:rFonts w:ascii="Times New Roman" w:hAnsi="Times New Roman" w:cs="Times New Roman"/>
          <w:sz w:val="24"/>
          <w:szCs w:val="24"/>
        </w:rPr>
        <w:t xml:space="preserve">Sinistra </w:t>
      </w:r>
      <w:proofErr w:type="spellStart"/>
      <w:r>
        <w:rPr>
          <w:rFonts w:ascii="Times New Roman" w:hAnsi="Times New Roman" w:cs="Times New Roman"/>
          <w:sz w:val="24"/>
          <w:szCs w:val="24"/>
        </w:rPr>
        <w:t>Per…</w:t>
      </w:r>
      <w:proofErr w:type="spellEnd"/>
      <w:r>
        <w:rPr>
          <w:rFonts w:ascii="Times New Roman" w:hAnsi="Times New Roman" w:cs="Times New Roman"/>
          <w:sz w:val="24"/>
          <w:szCs w:val="24"/>
        </w:rPr>
        <w:t>..</w:t>
      </w:r>
    </w:p>
    <w:p w:rsidR="00DC7053" w:rsidRDefault="00DC7053" w:rsidP="00DC7053">
      <w:pPr>
        <w:rPr>
          <w:rFonts w:ascii="Times New Roman" w:hAnsi="Times New Roman" w:cs="Times New Roman"/>
          <w:sz w:val="24"/>
          <w:szCs w:val="24"/>
        </w:rPr>
      </w:pPr>
      <w:r>
        <w:rPr>
          <w:rFonts w:ascii="Times New Roman" w:hAnsi="Times New Roman" w:cs="Times New Roman"/>
          <w:sz w:val="24"/>
          <w:szCs w:val="24"/>
        </w:rPr>
        <w:t>Rete degli Studenti Medi – Prato</w:t>
      </w:r>
    </w:p>
    <w:p w:rsidR="00DC5B1E" w:rsidRDefault="00DC5B1E" w:rsidP="00DC7053">
      <w:pPr>
        <w:rPr>
          <w:rFonts w:ascii="Times New Roman" w:hAnsi="Times New Roman" w:cs="Times New Roman"/>
          <w:sz w:val="24"/>
          <w:szCs w:val="24"/>
        </w:rPr>
      </w:pPr>
      <w:proofErr w:type="spellStart"/>
      <w:r>
        <w:rPr>
          <w:rFonts w:ascii="Times New Roman" w:hAnsi="Times New Roman" w:cs="Times New Roman"/>
          <w:sz w:val="24"/>
          <w:szCs w:val="24"/>
        </w:rPr>
        <w:t>Friday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Future Massa Carrara</w:t>
      </w:r>
    </w:p>
    <w:p w:rsidR="00DC5B1E" w:rsidRDefault="00DC5B1E" w:rsidP="00DC7053">
      <w:pPr>
        <w:rPr>
          <w:rFonts w:ascii="Times New Roman" w:hAnsi="Times New Roman" w:cs="Times New Roman"/>
          <w:sz w:val="24"/>
          <w:szCs w:val="24"/>
        </w:rPr>
      </w:pPr>
      <w:proofErr w:type="spellStart"/>
      <w:r>
        <w:rPr>
          <w:rFonts w:ascii="Times New Roman" w:hAnsi="Times New Roman" w:cs="Times New Roman"/>
          <w:sz w:val="24"/>
          <w:szCs w:val="24"/>
        </w:rPr>
        <w:t>Friday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Future Versilia</w:t>
      </w:r>
    </w:p>
    <w:p w:rsidR="00AB486F" w:rsidRDefault="00AB486F" w:rsidP="00DC7053">
      <w:pPr>
        <w:rPr>
          <w:rFonts w:ascii="Times New Roman" w:hAnsi="Times New Roman" w:cs="Times New Roman"/>
          <w:sz w:val="24"/>
          <w:szCs w:val="24"/>
        </w:rPr>
      </w:pPr>
      <w:r>
        <w:rPr>
          <w:rFonts w:ascii="Times New Roman" w:hAnsi="Times New Roman" w:cs="Times New Roman"/>
          <w:sz w:val="24"/>
          <w:szCs w:val="24"/>
        </w:rPr>
        <w:t xml:space="preserve">Priorità alla Scuola </w:t>
      </w:r>
      <w:r w:rsidR="00B105F8">
        <w:rPr>
          <w:rFonts w:ascii="Times New Roman" w:hAnsi="Times New Roman" w:cs="Times New Roman"/>
          <w:sz w:val="24"/>
          <w:szCs w:val="24"/>
        </w:rPr>
        <w:t>–</w:t>
      </w:r>
      <w:r>
        <w:rPr>
          <w:rFonts w:ascii="Times New Roman" w:hAnsi="Times New Roman" w:cs="Times New Roman"/>
          <w:sz w:val="24"/>
          <w:szCs w:val="24"/>
        </w:rPr>
        <w:t xml:space="preserve"> Firenze</w:t>
      </w:r>
    </w:p>
    <w:p w:rsidR="00B105F8" w:rsidRPr="00AD5CE6" w:rsidRDefault="00B105F8" w:rsidP="00DC7053">
      <w:pPr>
        <w:rPr>
          <w:rFonts w:ascii="Times New Roman" w:hAnsi="Times New Roman" w:cs="Times New Roman"/>
          <w:sz w:val="24"/>
          <w:szCs w:val="24"/>
        </w:rPr>
      </w:pPr>
      <w:r w:rsidRPr="00AD5CE6">
        <w:rPr>
          <w:rFonts w:ascii="Times New Roman" w:hAnsi="Times New Roman" w:cs="Times New Roman"/>
          <w:color w:val="222222"/>
          <w:shd w:val="clear" w:color="auto" w:fill="FFFFFF"/>
        </w:rPr>
        <w:t xml:space="preserve">Daniele Orsini coordinatore Il sindacato è un’altra cosa - Cgil </w:t>
      </w:r>
      <w:proofErr w:type="spellStart"/>
      <w:r w:rsidRPr="00AD5CE6">
        <w:rPr>
          <w:rFonts w:ascii="Times New Roman" w:hAnsi="Times New Roman" w:cs="Times New Roman"/>
          <w:color w:val="222222"/>
          <w:shd w:val="clear" w:color="auto" w:fill="FFFFFF"/>
        </w:rPr>
        <w:t>Massa-Carrara</w:t>
      </w:r>
      <w:proofErr w:type="spellEnd"/>
      <w:r w:rsidRPr="00AD5CE6">
        <w:rPr>
          <w:rFonts w:ascii="Times New Roman" w:hAnsi="Times New Roman" w:cs="Times New Roman"/>
          <w:color w:val="222222"/>
          <w:shd w:val="clear" w:color="auto" w:fill="FFFFFF"/>
        </w:rPr>
        <w:t>.</w:t>
      </w:r>
    </w:p>
    <w:p w:rsidR="00E542A5" w:rsidRDefault="00E542A5" w:rsidP="00E542A5">
      <w:pPr>
        <w:rPr>
          <w:rFonts w:ascii="Times New Roman" w:hAnsi="Times New Roman" w:cs="Times New Roman"/>
          <w:sz w:val="24"/>
          <w:szCs w:val="24"/>
        </w:rPr>
      </w:pPr>
      <w:r w:rsidRPr="00412682">
        <w:rPr>
          <w:rFonts w:ascii="Times New Roman" w:hAnsi="Times New Roman" w:cs="Times New Roman"/>
          <w:sz w:val="24"/>
          <w:szCs w:val="24"/>
        </w:rPr>
        <w:t xml:space="preserve">Gruppo Consiliare </w:t>
      </w:r>
      <w:hyperlink r:id="rId5" w:history="1">
        <w:r w:rsidRPr="00854D9A">
          <w:rPr>
            <w:rStyle w:val="Collegamentoipertestuale"/>
            <w:rFonts w:ascii="Times New Roman" w:hAnsi="Times New Roman" w:cs="Times New Roman"/>
            <w:color w:val="auto"/>
            <w:sz w:val="24"/>
            <w:szCs w:val="24"/>
            <w:u w:val="none"/>
            <w:shd w:val="clear" w:color="auto" w:fill="FFFFFF"/>
          </w:rPr>
          <w:t xml:space="preserve">Diritti In Comune </w:t>
        </w:r>
        <w:r w:rsidRPr="00412682">
          <w:rPr>
            <w:rStyle w:val="Collegamentoipertestuale"/>
            <w:rFonts w:ascii="Times New Roman" w:hAnsi="Times New Roman" w:cs="Times New Roman"/>
            <w:i/>
            <w:color w:val="auto"/>
            <w:sz w:val="24"/>
            <w:szCs w:val="24"/>
            <w:u w:val="none"/>
            <w:shd w:val="clear" w:color="auto" w:fill="FFFFFF"/>
          </w:rPr>
          <w:t>(Pisa Possibile - Una Città In Comune - Rifondazione Comunista)</w:t>
        </w:r>
      </w:hyperlink>
      <w:r>
        <w:rPr>
          <w:rFonts w:ascii="Times New Roman" w:hAnsi="Times New Roman" w:cs="Times New Roman"/>
          <w:i/>
          <w:sz w:val="24"/>
          <w:szCs w:val="24"/>
        </w:rPr>
        <w:t xml:space="preserve"> – </w:t>
      </w:r>
      <w:r w:rsidRPr="00854D9A">
        <w:rPr>
          <w:rFonts w:ascii="Times New Roman" w:hAnsi="Times New Roman" w:cs="Times New Roman"/>
          <w:sz w:val="24"/>
          <w:szCs w:val="24"/>
        </w:rPr>
        <w:t>Comune di Pisa</w:t>
      </w:r>
    </w:p>
    <w:p w:rsidR="00E542A5" w:rsidRDefault="00E542A5" w:rsidP="00C109E6">
      <w:pPr>
        <w:rPr>
          <w:rFonts w:ascii="Times New Roman" w:hAnsi="Times New Roman" w:cs="Times New Roman"/>
          <w:sz w:val="24"/>
          <w:szCs w:val="24"/>
        </w:rPr>
      </w:pPr>
      <w:r>
        <w:rPr>
          <w:rFonts w:ascii="Times New Roman" w:hAnsi="Times New Roman" w:cs="Times New Roman"/>
          <w:sz w:val="24"/>
          <w:szCs w:val="24"/>
        </w:rPr>
        <w:t xml:space="preserve">Gruppo Consiliare “Sinistra progetto Comune” </w:t>
      </w:r>
      <w:proofErr w:type="spellStart"/>
      <w:r w:rsidR="00B13738">
        <w:rPr>
          <w:rFonts w:ascii="Times New Roman" w:hAnsi="Times New Roman" w:cs="Times New Roman"/>
          <w:sz w:val="24"/>
          <w:szCs w:val="24"/>
        </w:rPr>
        <w:t>–Comune</w:t>
      </w:r>
      <w:proofErr w:type="spellEnd"/>
      <w:r w:rsidR="00B13738">
        <w:rPr>
          <w:rFonts w:ascii="Times New Roman" w:hAnsi="Times New Roman" w:cs="Times New Roman"/>
          <w:sz w:val="24"/>
          <w:szCs w:val="24"/>
        </w:rPr>
        <w:t xml:space="preserve"> di</w:t>
      </w:r>
      <w:r w:rsidR="00254FFB">
        <w:rPr>
          <w:rFonts w:ascii="Times New Roman" w:hAnsi="Times New Roman" w:cs="Times New Roman"/>
          <w:sz w:val="24"/>
          <w:szCs w:val="24"/>
        </w:rPr>
        <w:t xml:space="preserve"> Firenze </w:t>
      </w:r>
    </w:p>
    <w:p w:rsidR="00412682" w:rsidRDefault="00412682" w:rsidP="00C109E6">
      <w:pPr>
        <w:rPr>
          <w:rFonts w:ascii="Times New Roman" w:hAnsi="Times New Roman" w:cs="Times New Roman"/>
          <w:sz w:val="24"/>
          <w:szCs w:val="24"/>
        </w:rPr>
      </w:pPr>
      <w:r>
        <w:rPr>
          <w:rFonts w:ascii="Times New Roman" w:hAnsi="Times New Roman" w:cs="Times New Roman"/>
          <w:sz w:val="24"/>
          <w:szCs w:val="24"/>
        </w:rPr>
        <w:t xml:space="preserve">Gruppo Consiliare “Buongiorno Livorno” – </w:t>
      </w:r>
      <w:r w:rsidR="00B13738">
        <w:rPr>
          <w:rFonts w:ascii="Times New Roman" w:hAnsi="Times New Roman" w:cs="Times New Roman"/>
          <w:sz w:val="24"/>
          <w:szCs w:val="24"/>
        </w:rPr>
        <w:t xml:space="preserve"> Comune di </w:t>
      </w:r>
      <w:r>
        <w:rPr>
          <w:rFonts w:ascii="Times New Roman" w:hAnsi="Times New Roman" w:cs="Times New Roman"/>
          <w:sz w:val="24"/>
          <w:szCs w:val="24"/>
        </w:rPr>
        <w:t>Livorno</w:t>
      </w:r>
    </w:p>
    <w:p w:rsidR="001C364D" w:rsidRPr="00854D9A" w:rsidRDefault="001C364D" w:rsidP="001C364D">
      <w:pPr>
        <w:rPr>
          <w:rFonts w:ascii="Times New Roman" w:hAnsi="Times New Roman" w:cs="Times New Roman"/>
          <w:sz w:val="24"/>
          <w:szCs w:val="24"/>
        </w:rPr>
      </w:pPr>
      <w:r>
        <w:rPr>
          <w:rFonts w:ascii="Times New Roman" w:hAnsi="Times New Roman" w:cs="Times New Roman"/>
          <w:sz w:val="24"/>
          <w:szCs w:val="24"/>
        </w:rPr>
        <w:t>Gruppo Consiliare Sinistra Unita per l’altra San Giuliano – PRC – Comune di San Giuliano Terme (PI)</w:t>
      </w:r>
    </w:p>
    <w:p w:rsidR="00F11FE6" w:rsidRDefault="00F11FE6" w:rsidP="00F11FE6">
      <w:pPr>
        <w:rPr>
          <w:rFonts w:ascii="Times New Roman" w:hAnsi="Times New Roman" w:cs="Times New Roman"/>
          <w:sz w:val="24"/>
          <w:szCs w:val="24"/>
        </w:rPr>
      </w:pPr>
      <w:r>
        <w:rPr>
          <w:rFonts w:ascii="Times New Roman" w:hAnsi="Times New Roman" w:cs="Times New Roman"/>
          <w:sz w:val="24"/>
          <w:szCs w:val="24"/>
        </w:rPr>
        <w:t>Enrico Carpini – Consigliere Città Metropolitana di Firenze</w:t>
      </w:r>
    </w:p>
    <w:p w:rsidR="001E1925" w:rsidRDefault="001E1925" w:rsidP="001E1925">
      <w:pPr>
        <w:rPr>
          <w:rFonts w:ascii="Times New Roman" w:hAnsi="Times New Roman" w:cs="Times New Roman"/>
          <w:sz w:val="24"/>
          <w:szCs w:val="24"/>
        </w:rPr>
      </w:pPr>
      <w:r>
        <w:rPr>
          <w:rFonts w:ascii="Times New Roman" w:hAnsi="Times New Roman" w:cs="Times New Roman"/>
          <w:sz w:val="24"/>
          <w:szCs w:val="24"/>
        </w:rPr>
        <w:t>Ivan Moscardi Presidente del Consiglio Comunale di Sesto Fiorentino</w:t>
      </w:r>
    </w:p>
    <w:p w:rsidR="00854D9A" w:rsidRDefault="00854D9A" w:rsidP="00C109E6">
      <w:pPr>
        <w:rPr>
          <w:rFonts w:ascii="Times New Roman" w:hAnsi="Times New Roman" w:cs="Times New Roman"/>
          <w:sz w:val="24"/>
          <w:szCs w:val="24"/>
        </w:rPr>
      </w:pPr>
      <w:r>
        <w:rPr>
          <w:rFonts w:ascii="Times New Roman" w:hAnsi="Times New Roman" w:cs="Times New Roman"/>
          <w:sz w:val="24"/>
          <w:szCs w:val="24"/>
        </w:rPr>
        <w:t>Gruppo Consiliare “Buongiorno Empoli – Fabbrica Comune</w:t>
      </w:r>
      <w:r w:rsidR="00C4222E">
        <w:rPr>
          <w:rFonts w:ascii="Times New Roman" w:hAnsi="Times New Roman" w:cs="Times New Roman"/>
          <w:sz w:val="24"/>
          <w:szCs w:val="24"/>
        </w:rPr>
        <w:t>”</w:t>
      </w:r>
      <w:r>
        <w:rPr>
          <w:rFonts w:ascii="Times New Roman" w:hAnsi="Times New Roman" w:cs="Times New Roman"/>
          <w:sz w:val="24"/>
          <w:szCs w:val="24"/>
        </w:rPr>
        <w:t xml:space="preserve">. </w:t>
      </w:r>
      <w:r w:rsidR="00B13738">
        <w:rPr>
          <w:rFonts w:ascii="Times New Roman" w:hAnsi="Times New Roman" w:cs="Times New Roman"/>
          <w:sz w:val="24"/>
          <w:szCs w:val="24"/>
        </w:rPr>
        <w:t xml:space="preserve">Comune di </w:t>
      </w:r>
      <w:r>
        <w:rPr>
          <w:rFonts w:ascii="Times New Roman" w:hAnsi="Times New Roman" w:cs="Times New Roman"/>
          <w:sz w:val="24"/>
          <w:szCs w:val="24"/>
        </w:rPr>
        <w:t>Empoli</w:t>
      </w:r>
    </w:p>
    <w:p w:rsidR="00854D9A" w:rsidRDefault="00854D9A" w:rsidP="00C109E6">
      <w:pPr>
        <w:rPr>
          <w:rFonts w:ascii="Times New Roman" w:hAnsi="Times New Roman" w:cs="Times New Roman"/>
          <w:sz w:val="24"/>
          <w:szCs w:val="24"/>
        </w:rPr>
      </w:pPr>
      <w:r>
        <w:rPr>
          <w:rFonts w:ascii="Times New Roman" w:hAnsi="Times New Roman" w:cs="Times New Roman"/>
          <w:sz w:val="24"/>
          <w:szCs w:val="24"/>
        </w:rPr>
        <w:t xml:space="preserve">Gruppo Consiliare “Borgo in Comune” – </w:t>
      </w:r>
      <w:r w:rsidR="00B13738">
        <w:rPr>
          <w:rFonts w:ascii="Times New Roman" w:hAnsi="Times New Roman" w:cs="Times New Roman"/>
          <w:sz w:val="24"/>
          <w:szCs w:val="24"/>
        </w:rPr>
        <w:t xml:space="preserve">Comune di </w:t>
      </w:r>
      <w:r>
        <w:rPr>
          <w:rFonts w:ascii="Times New Roman" w:hAnsi="Times New Roman" w:cs="Times New Roman"/>
          <w:sz w:val="24"/>
          <w:szCs w:val="24"/>
        </w:rPr>
        <w:t>Borgo San Lorenzo</w:t>
      </w:r>
      <w:r w:rsidR="005225A6">
        <w:rPr>
          <w:rFonts w:ascii="Times New Roman" w:hAnsi="Times New Roman" w:cs="Times New Roman"/>
          <w:sz w:val="24"/>
          <w:szCs w:val="24"/>
        </w:rPr>
        <w:t xml:space="preserve"> (FI)</w:t>
      </w:r>
    </w:p>
    <w:p w:rsidR="005225A6" w:rsidRDefault="005225A6" w:rsidP="00C109E6">
      <w:pPr>
        <w:rPr>
          <w:rFonts w:ascii="Times New Roman" w:hAnsi="Times New Roman" w:cs="Times New Roman"/>
          <w:sz w:val="24"/>
          <w:szCs w:val="24"/>
        </w:rPr>
      </w:pPr>
      <w:r>
        <w:rPr>
          <w:rFonts w:ascii="Times New Roman" w:hAnsi="Times New Roman" w:cs="Times New Roman"/>
          <w:sz w:val="24"/>
          <w:szCs w:val="24"/>
        </w:rPr>
        <w:t>Gruppo Consiliare “Campi a Sinistra</w:t>
      </w:r>
      <w:r w:rsidR="00DC5B1E">
        <w:rPr>
          <w:rFonts w:ascii="Times New Roman" w:hAnsi="Times New Roman" w:cs="Times New Roman"/>
          <w:sz w:val="24"/>
          <w:szCs w:val="24"/>
        </w:rPr>
        <w:t>”</w:t>
      </w:r>
      <w:r>
        <w:rPr>
          <w:rFonts w:ascii="Times New Roman" w:hAnsi="Times New Roman" w:cs="Times New Roman"/>
          <w:sz w:val="24"/>
          <w:szCs w:val="24"/>
        </w:rPr>
        <w:t xml:space="preserve"> – </w:t>
      </w:r>
      <w:r w:rsidR="00B13738">
        <w:rPr>
          <w:rFonts w:ascii="Times New Roman" w:hAnsi="Times New Roman" w:cs="Times New Roman"/>
          <w:sz w:val="24"/>
          <w:szCs w:val="24"/>
        </w:rPr>
        <w:t xml:space="preserve"> Comune di </w:t>
      </w:r>
      <w:r>
        <w:rPr>
          <w:rFonts w:ascii="Times New Roman" w:hAnsi="Times New Roman" w:cs="Times New Roman"/>
          <w:sz w:val="24"/>
          <w:szCs w:val="24"/>
        </w:rPr>
        <w:t>Campi Bisenzio (FI)</w:t>
      </w:r>
    </w:p>
    <w:p w:rsidR="00DC5B1E" w:rsidRDefault="00DC5B1E" w:rsidP="00C109E6">
      <w:pPr>
        <w:rPr>
          <w:rFonts w:ascii="Times New Roman" w:hAnsi="Times New Roman" w:cs="Times New Roman"/>
          <w:sz w:val="24"/>
          <w:szCs w:val="24"/>
        </w:rPr>
      </w:pPr>
      <w:r>
        <w:rPr>
          <w:rFonts w:ascii="Times New Roman" w:hAnsi="Times New Roman" w:cs="Times New Roman"/>
          <w:sz w:val="24"/>
          <w:szCs w:val="24"/>
        </w:rPr>
        <w:t xml:space="preserve">Andrea </w:t>
      </w:r>
      <w:proofErr w:type="spellStart"/>
      <w:r>
        <w:rPr>
          <w:rFonts w:ascii="Times New Roman" w:hAnsi="Times New Roman" w:cs="Times New Roman"/>
          <w:sz w:val="24"/>
          <w:szCs w:val="24"/>
        </w:rPr>
        <w:t>Tagliaferri</w:t>
      </w:r>
      <w:proofErr w:type="spellEnd"/>
      <w:r>
        <w:rPr>
          <w:rFonts w:ascii="Times New Roman" w:hAnsi="Times New Roman" w:cs="Times New Roman"/>
          <w:sz w:val="24"/>
          <w:szCs w:val="24"/>
        </w:rPr>
        <w:t xml:space="preserve"> Consigliere Comunale Sinistra Italiana  - </w:t>
      </w:r>
      <w:r w:rsidR="00B13738">
        <w:rPr>
          <w:rFonts w:ascii="Times New Roman" w:hAnsi="Times New Roman" w:cs="Times New Roman"/>
          <w:sz w:val="24"/>
          <w:szCs w:val="24"/>
        </w:rPr>
        <w:t xml:space="preserve"> Comune di </w:t>
      </w:r>
      <w:r>
        <w:rPr>
          <w:rFonts w:ascii="Times New Roman" w:hAnsi="Times New Roman" w:cs="Times New Roman"/>
          <w:sz w:val="24"/>
          <w:szCs w:val="24"/>
        </w:rPr>
        <w:t>Campi Bisenzio</w:t>
      </w:r>
      <w:r w:rsidR="00B13738">
        <w:rPr>
          <w:rFonts w:ascii="Times New Roman" w:hAnsi="Times New Roman" w:cs="Times New Roman"/>
          <w:sz w:val="24"/>
          <w:szCs w:val="24"/>
        </w:rPr>
        <w:t xml:space="preserve"> (FI)</w:t>
      </w:r>
    </w:p>
    <w:p w:rsidR="00DC5B1E" w:rsidRDefault="00DC5B1E" w:rsidP="00C109E6">
      <w:pPr>
        <w:rPr>
          <w:rFonts w:ascii="Times New Roman" w:hAnsi="Times New Roman" w:cs="Times New Roman"/>
          <w:sz w:val="24"/>
          <w:szCs w:val="24"/>
        </w:rPr>
      </w:pPr>
      <w:r>
        <w:rPr>
          <w:rFonts w:ascii="Times New Roman" w:hAnsi="Times New Roman" w:cs="Times New Roman"/>
          <w:sz w:val="24"/>
          <w:szCs w:val="24"/>
        </w:rPr>
        <w:t xml:space="preserve">Simona </w:t>
      </w:r>
      <w:proofErr w:type="spellStart"/>
      <w:r>
        <w:rPr>
          <w:rFonts w:ascii="Times New Roman" w:hAnsi="Times New Roman" w:cs="Times New Roman"/>
          <w:sz w:val="24"/>
          <w:szCs w:val="24"/>
        </w:rPr>
        <w:t>Pizzirusso</w:t>
      </w:r>
      <w:proofErr w:type="spellEnd"/>
      <w:r>
        <w:rPr>
          <w:rFonts w:ascii="Times New Roman" w:hAnsi="Times New Roman" w:cs="Times New Roman"/>
          <w:sz w:val="24"/>
          <w:szCs w:val="24"/>
        </w:rPr>
        <w:t xml:space="preserve"> Consigliera comunale “Si parco no aeroporto” – </w:t>
      </w:r>
      <w:r w:rsidR="00B13738">
        <w:rPr>
          <w:rFonts w:ascii="Times New Roman" w:hAnsi="Times New Roman" w:cs="Times New Roman"/>
          <w:sz w:val="24"/>
          <w:szCs w:val="24"/>
        </w:rPr>
        <w:t>Comune di C</w:t>
      </w:r>
      <w:r>
        <w:rPr>
          <w:rFonts w:ascii="Times New Roman" w:hAnsi="Times New Roman" w:cs="Times New Roman"/>
          <w:sz w:val="24"/>
          <w:szCs w:val="24"/>
        </w:rPr>
        <w:t>ampi Bisenzio</w:t>
      </w:r>
    </w:p>
    <w:p w:rsidR="007D194A" w:rsidRDefault="007D194A" w:rsidP="00C109E6">
      <w:pPr>
        <w:rPr>
          <w:rFonts w:ascii="Times New Roman" w:hAnsi="Times New Roman" w:cs="Times New Roman"/>
          <w:sz w:val="24"/>
          <w:szCs w:val="24"/>
        </w:rPr>
      </w:pPr>
      <w:r>
        <w:rPr>
          <w:rFonts w:ascii="Times New Roman" w:hAnsi="Times New Roman" w:cs="Times New Roman"/>
          <w:sz w:val="24"/>
          <w:szCs w:val="24"/>
        </w:rPr>
        <w:t xml:space="preserve">Jacopo </w:t>
      </w:r>
      <w:proofErr w:type="spellStart"/>
      <w:r>
        <w:rPr>
          <w:rFonts w:ascii="Times New Roman" w:hAnsi="Times New Roman" w:cs="Times New Roman"/>
          <w:sz w:val="24"/>
          <w:szCs w:val="24"/>
        </w:rPr>
        <w:t>Madau</w:t>
      </w:r>
      <w:proofErr w:type="spellEnd"/>
      <w:r>
        <w:rPr>
          <w:rFonts w:ascii="Times New Roman" w:hAnsi="Times New Roman" w:cs="Times New Roman"/>
          <w:sz w:val="24"/>
          <w:szCs w:val="24"/>
        </w:rPr>
        <w:t xml:space="preserve"> – Capogruppo Gruppo Sinistra Italiana – Comune di Sesto Fiorentino</w:t>
      </w:r>
    </w:p>
    <w:p w:rsidR="0033218E" w:rsidRDefault="00AD2789" w:rsidP="00C109E6">
      <w:pPr>
        <w:rPr>
          <w:rFonts w:ascii="Times New Roman" w:hAnsi="Times New Roman" w:cs="Times New Roman"/>
          <w:sz w:val="24"/>
          <w:szCs w:val="24"/>
        </w:rPr>
      </w:pPr>
      <w:r>
        <w:rPr>
          <w:rFonts w:ascii="Times New Roman" w:hAnsi="Times New Roman" w:cs="Times New Roman"/>
          <w:sz w:val="24"/>
          <w:szCs w:val="24"/>
        </w:rPr>
        <w:t xml:space="preserve">Andrea </w:t>
      </w:r>
      <w:proofErr w:type="spellStart"/>
      <w:r>
        <w:rPr>
          <w:rFonts w:ascii="Times New Roman" w:hAnsi="Times New Roman" w:cs="Times New Roman"/>
          <w:sz w:val="24"/>
          <w:szCs w:val="24"/>
        </w:rPr>
        <w:t>Barducci</w:t>
      </w:r>
      <w:proofErr w:type="spellEnd"/>
      <w:r w:rsidR="007D194A">
        <w:rPr>
          <w:rFonts w:ascii="Times New Roman" w:hAnsi="Times New Roman" w:cs="Times New Roman"/>
          <w:sz w:val="24"/>
          <w:szCs w:val="24"/>
        </w:rPr>
        <w:t xml:space="preserve"> – Consigliere Sinistra </w:t>
      </w:r>
      <w:proofErr w:type="spellStart"/>
      <w:r>
        <w:rPr>
          <w:rFonts w:ascii="Times New Roman" w:hAnsi="Times New Roman" w:cs="Times New Roman"/>
          <w:sz w:val="24"/>
          <w:szCs w:val="24"/>
        </w:rPr>
        <w:t>italiana</w:t>
      </w:r>
      <w:bookmarkStart w:id="0" w:name="_GoBack"/>
      <w:bookmarkEnd w:id="0"/>
      <w:r w:rsidR="007D194A">
        <w:rPr>
          <w:rFonts w:ascii="Times New Roman" w:hAnsi="Times New Roman" w:cs="Times New Roman"/>
          <w:sz w:val="24"/>
          <w:szCs w:val="24"/>
        </w:rPr>
        <w:t>–</w:t>
      </w:r>
      <w:proofErr w:type="spellEnd"/>
      <w:r w:rsidR="007D194A">
        <w:rPr>
          <w:rFonts w:ascii="Times New Roman" w:hAnsi="Times New Roman" w:cs="Times New Roman"/>
          <w:sz w:val="24"/>
          <w:szCs w:val="24"/>
        </w:rPr>
        <w:t xml:space="preserve"> Comune di </w:t>
      </w:r>
      <w:r w:rsidR="0033218E">
        <w:rPr>
          <w:rFonts w:ascii="Times New Roman" w:hAnsi="Times New Roman" w:cs="Times New Roman"/>
          <w:sz w:val="24"/>
          <w:szCs w:val="24"/>
        </w:rPr>
        <w:t>Sesto Fiorentino</w:t>
      </w:r>
    </w:p>
    <w:p w:rsidR="00256D3A" w:rsidRDefault="00256D3A" w:rsidP="00C109E6">
      <w:pPr>
        <w:rPr>
          <w:rFonts w:ascii="Times New Roman" w:hAnsi="Times New Roman" w:cs="Times New Roman"/>
          <w:sz w:val="24"/>
          <w:szCs w:val="24"/>
        </w:rPr>
      </w:pPr>
      <w:r>
        <w:rPr>
          <w:rFonts w:ascii="Times New Roman" w:hAnsi="Times New Roman" w:cs="Times New Roman"/>
          <w:sz w:val="24"/>
          <w:szCs w:val="24"/>
        </w:rPr>
        <w:t xml:space="preserve">Gruppo Consiliare Rifondazione Comunista </w:t>
      </w:r>
      <w:proofErr w:type="spellStart"/>
      <w:r w:rsidR="00B13738">
        <w:rPr>
          <w:rFonts w:ascii="Times New Roman" w:hAnsi="Times New Roman" w:cs="Times New Roman"/>
          <w:sz w:val="24"/>
          <w:szCs w:val="24"/>
        </w:rPr>
        <w:t>–Comune</w:t>
      </w:r>
      <w:proofErr w:type="spellEnd"/>
      <w:r w:rsidR="00B13738">
        <w:rPr>
          <w:rFonts w:ascii="Times New Roman" w:hAnsi="Times New Roman" w:cs="Times New Roman"/>
          <w:sz w:val="24"/>
          <w:szCs w:val="24"/>
        </w:rPr>
        <w:t xml:space="preserve"> di </w:t>
      </w:r>
      <w:r>
        <w:rPr>
          <w:rFonts w:ascii="Times New Roman" w:hAnsi="Times New Roman" w:cs="Times New Roman"/>
          <w:sz w:val="24"/>
          <w:szCs w:val="24"/>
        </w:rPr>
        <w:t>Piombino</w:t>
      </w:r>
    </w:p>
    <w:p w:rsidR="00256D3A" w:rsidRDefault="0087688D" w:rsidP="00C109E6">
      <w:pPr>
        <w:rPr>
          <w:rFonts w:ascii="Times New Roman" w:hAnsi="Times New Roman" w:cs="Times New Roman"/>
          <w:sz w:val="24"/>
          <w:szCs w:val="24"/>
        </w:rPr>
      </w:pPr>
      <w:r>
        <w:rPr>
          <w:rFonts w:ascii="Times New Roman" w:hAnsi="Times New Roman" w:cs="Times New Roman"/>
          <w:sz w:val="24"/>
          <w:szCs w:val="24"/>
        </w:rPr>
        <w:t xml:space="preserve">Gruppo Consiliare Liberamente a Sinistra – Comune di </w:t>
      </w:r>
      <w:proofErr w:type="spellStart"/>
      <w:r>
        <w:rPr>
          <w:rFonts w:ascii="Times New Roman" w:hAnsi="Times New Roman" w:cs="Times New Roman"/>
          <w:sz w:val="24"/>
          <w:szCs w:val="24"/>
        </w:rPr>
        <w:t>Scarperia</w:t>
      </w:r>
      <w:proofErr w:type="spellEnd"/>
      <w:r>
        <w:rPr>
          <w:rFonts w:ascii="Times New Roman" w:hAnsi="Times New Roman" w:cs="Times New Roman"/>
          <w:sz w:val="24"/>
          <w:szCs w:val="24"/>
        </w:rPr>
        <w:t xml:space="preserve"> e San Piero (FI)</w:t>
      </w:r>
    </w:p>
    <w:p w:rsidR="0087688D" w:rsidRDefault="0087688D" w:rsidP="00C109E6">
      <w:pPr>
        <w:rPr>
          <w:rFonts w:ascii="Times New Roman" w:hAnsi="Times New Roman" w:cs="Times New Roman"/>
          <w:sz w:val="24"/>
          <w:szCs w:val="24"/>
        </w:rPr>
      </w:pPr>
      <w:r>
        <w:rPr>
          <w:rFonts w:ascii="Times New Roman" w:hAnsi="Times New Roman" w:cs="Times New Roman"/>
          <w:sz w:val="24"/>
          <w:szCs w:val="24"/>
        </w:rPr>
        <w:t xml:space="preserve">Gruppo Consiliare Ora </w:t>
      </w:r>
      <w:proofErr w:type="spellStart"/>
      <w:r>
        <w:rPr>
          <w:rFonts w:ascii="Times New Roman" w:hAnsi="Times New Roman" w:cs="Times New Roman"/>
          <w:sz w:val="24"/>
          <w:szCs w:val="24"/>
        </w:rPr>
        <w:t>Barberino</w:t>
      </w:r>
      <w:proofErr w:type="spellEnd"/>
      <w:r>
        <w:rPr>
          <w:rFonts w:ascii="Times New Roman" w:hAnsi="Times New Roman" w:cs="Times New Roman"/>
          <w:sz w:val="24"/>
          <w:szCs w:val="24"/>
        </w:rPr>
        <w:t xml:space="preserve"> – </w:t>
      </w:r>
      <w:r w:rsidR="00B13738">
        <w:rPr>
          <w:rFonts w:ascii="Times New Roman" w:hAnsi="Times New Roman" w:cs="Times New Roman"/>
          <w:sz w:val="24"/>
          <w:szCs w:val="24"/>
        </w:rPr>
        <w:t xml:space="preserve">Comune di </w:t>
      </w:r>
      <w:proofErr w:type="spellStart"/>
      <w:r>
        <w:rPr>
          <w:rFonts w:ascii="Times New Roman" w:hAnsi="Times New Roman" w:cs="Times New Roman"/>
          <w:sz w:val="24"/>
          <w:szCs w:val="24"/>
        </w:rPr>
        <w:t>Barberino</w:t>
      </w:r>
      <w:proofErr w:type="spellEnd"/>
      <w:r>
        <w:rPr>
          <w:rFonts w:ascii="Times New Roman" w:hAnsi="Times New Roman" w:cs="Times New Roman"/>
          <w:sz w:val="24"/>
          <w:szCs w:val="24"/>
        </w:rPr>
        <w:t xml:space="preserve"> del Mugello (FI)</w:t>
      </w:r>
    </w:p>
    <w:p w:rsidR="00C659D2" w:rsidRDefault="00C659D2" w:rsidP="00C109E6">
      <w:pPr>
        <w:rPr>
          <w:rFonts w:ascii="Times New Roman" w:hAnsi="Times New Roman" w:cs="Times New Roman"/>
          <w:sz w:val="24"/>
          <w:szCs w:val="24"/>
        </w:rPr>
      </w:pPr>
      <w:r>
        <w:rPr>
          <w:rFonts w:ascii="Times New Roman" w:hAnsi="Times New Roman" w:cs="Times New Roman"/>
          <w:sz w:val="24"/>
          <w:szCs w:val="24"/>
        </w:rPr>
        <w:t xml:space="preserve">Gruppo Consiliare Laboratorio Politico </w:t>
      </w:r>
      <w:proofErr w:type="spellStart"/>
      <w:r>
        <w:rPr>
          <w:rFonts w:ascii="Times New Roman" w:hAnsi="Times New Roman" w:cs="Times New Roman"/>
          <w:sz w:val="24"/>
          <w:szCs w:val="24"/>
        </w:rPr>
        <w:t>Rignano</w:t>
      </w:r>
      <w:proofErr w:type="spellEnd"/>
      <w:r>
        <w:rPr>
          <w:rFonts w:ascii="Times New Roman" w:hAnsi="Times New Roman" w:cs="Times New Roman"/>
          <w:sz w:val="24"/>
          <w:szCs w:val="24"/>
        </w:rPr>
        <w:t xml:space="preserve"> Sinistra Unita – Comune di </w:t>
      </w:r>
      <w:proofErr w:type="spellStart"/>
      <w:r>
        <w:rPr>
          <w:rFonts w:ascii="Times New Roman" w:hAnsi="Times New Roman" w:cs="Times New Roman"/>
          <w:sz w:val="24"/>
          <w:szCs w:val="24"/>
        </w:rPr>
        <w:t>Rignano</w:t>
      </w:r>
      <w:proofErr w:type="spellEnd"/>
      <w:r>
        <w:rPr>
          <w:rFonts w:ascii="Times New Roman" w:hAnsi="Times New Roman" w:cs="Times New Roman"/>
          <w:sz w:val="24"/>
          <w:szCs w:val="24"/>
        </w:rPr>
        <w:t xml:space="preserve"> sull’Arno (FI)</w:t>
      </w:r>
    </w:p>
    <w:p w:rsidR="00C659D2" w:rsidRDefault="00C659D2" w:rsidP="00C109E6">
      <w:pPr>
        <w:rPr>
          <w:rFonts w:ascii="Times New Roman" w:hAnsi="Times New Roman" w:cs="Times New Roman"/>
          <w:sz w:val="24"/>
          <w:szCs w:val="24"/>
        </w:rPr>
      </w:pPr>
      <w:r>
        <w:rPr>
          <w:rFonts w:ascii="Times New Roman" w:hAnsi="Times New Roman" w:cs="Times New Roman"/>
          <w:sz w:val="24"/>
          <w:szCs w:val="24"/>
        </w:rPr>
        <w:t xml:space="preserve">Gruppo Consiliare Sinistra per Pelago – </w:t>
      </w:r>
      <w:r w:rsidR="00B13738">
        <w:rPr>
          <w:rFonts w:ascii="Times New Roman" w:hAnsi="Times New Roman" w:cs="Times New Roman"/>
          <w:sz w:val="24"/>
          <w:szCs w:val="24"/>
        </w:rPr>
        <w:t xml:space="preserve">Comune di </w:t>
      </w:r>
      <w:r>
        <w:rPr>
          <w:rFonts w:ascii="Times New Roman" w:hAnsi="Times New Roman" w:cs="Times New Roman"/>
          <w:sz w:val="24"/>
          <w:szCs w:val="24"/>
        </w:rPr>
        <w:t>Pelago (FI)</w:t>
      </w:r>
    </w:p>
    <w:p w:rsidR="00AC23D5" w:rsidRDefault="00AC23D5" w:rsidP="00C109E6">
      <w:pPr>
        <w:rPr>
          <w:rFonts w:ascii="Times New Roman" w:hAnsi="Times New Roman" w:cs="Times New Roman"/>
          <w:sz w:val="24"/>
          <w:szCs w:val="24"/>
        </w:rPr>
      </w:pPr>
      <w:r>
        <w:rPr>
          <w:rFonts w:ascii="Times New Roman" w:hAnsi="Times New Roman" w:cs="Times New Roman"/>
          <w:sz w:val="24"/>
          <w:szCs w:val="24"/>
        </w:rPr>
        <w:t xml:space="preserve">Patrizia </w:t>
      </w:r>
      <w:proofErr w:type="spellStart"/>
      <w:r>
        <w:rPr>
          <w:rFonts w:ascii="Times New Roman" w:hAnsi="Times New Roman" w:cs="Times New Roman"/>
          <w:sz w:val="24"/>
          <w:szCs w:val="24"/>
        </w:rPr>
        <w:t>Scapin</w:t>
      </w:r>
      <w:proofErr w:type="spellEnd"/>
      <w:r>
        <w:rPr>
          <w:rFonts w:ascii="Times New Roman" w:hAnsi="Times New Roman" w:cs="Times New Roman"/>
          <w:sz w:val="24"/>
          <w:szCs w:val="24"/>
        </w:rPr>
        <w:t xml:space="preserve"> Capogruppo “</w:t>
      </w:r>
      <w:proofErr w:type="spellStart"/>
      <w:r>
        <w:rPr>
          <w:rFonts w:ascii="Times New Roman" w:hAnsi="Times New Roman" w:cs="Times New Roman"/>
          <w:sz w:val="24"/>
          <w:szCs w:val="24"/>
        </w:rPr>
        <w:t>Gavorrano</w:t>
      </w:r>
      <w:proofErr w:type="spellEnd"/>
      <w:r>
        <w:rPr>
          <w:rFonts w:ascii="Times New Roman" w:hAnsi="Times New Roman" w:cs="Times New Roman"/>
          <w:sz w:val="24"/>
          <w:szCs w:val="24"/>
        </w:rPr>
        <w:t xml:space="preserve"> Bene Comune” – Comune di </w:t>
      </w:r>
      <w:proofErr w:type="spellStart"/>
      <w:r>
        <w:rPr>
          <w:rFonts w:ascii="Times New Roman" w:hAnsi="Times New Roman" w:cs="Times New Roman"/>
          <w:sz w:val="24"/>
          <w:szCs w:val="24"/>
        </w:rPr>
        <w:t>Gavorrano</w:t>
      </w:r>
      <w:proofErr w:type="spellEnd"/>
    </w:p>
    <w:p w:rsidR="00854D9A" w:rsidRPr="00412682" w:rsidRDefault="00854D9A" w:rsidP="00C109E6">
      <w:pPr>
        <w:rPr>
          <w:rFonts w:ascii="Times New Roman" w:hAnsi="Times New Roman" w:cs="Times New Roman"/>
          <w:sz w:val="24"/>
          <w:szCs w:val="24"/>
        </w:rPr>
      </w:pPr>
    </w:p>
    <w:sectPr w:rsidR="00854D9A" w:rsidRPr="00412682" w:rsidSect="009B05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283"/>
  <w:characterSpacingControl w:val="doNotCompress"/>
  <w:compat>
    <w:useFELayout/>
  </w:compat>
  <w:rsids>
    <w:rsidRoot w:val="000C5EF9"/>
    <w:rsid w:val="000369FE"/>
    <w:rsid w:val="0004430D"/>
    <w:rsid w:val="00087552"/>
    <w:rsid w:val="000C5EF9"/>
    <w:rsid w:val="000D14E6"/>
    <w:rsid w:val="000E3664"/>
    <w:rsid w:val="001C364D"/>
    <w:rsid w:val="001E1925"/>
    <w:rsid w:val="00254FFB"/>
    <w:rsid w:val="00256D3A"/>
    <w:rsid w:val="0029029D"/>
    <w:rsid w:val="00291B01"/>
    <w:rsid w:val="002C2D98"/>
    <w:rsid w:val="00311693"/>
    <w:rsid w:val="0033218E"/>
    <w:rsid w:val="0033281B"/>
    <w:rsid w:val="0034117D"/>
    <w:rsid w:val="0038044E"/>
    <w:rsid w:val="00382B0B"/>
    <w:rsid w:val="00390C00"/>
    <w:rsid w:val="003A0BA4"/>
    <w:rsid w:val="003B2045"/>
    <w:rsid w:val="00412682"/>
    <w:rsid w:val="004B3F74"/>
    <w:rsid w:val="004C6A7F"/>
    <w:rsid w:val="005066AE"/>
    <w:rsid w:val="005225A6"/>
    <w:rsid w:val="00540ECD"/>
    <w:rsid w:val="00562991"/>
    <w:rsid w:val="00586560"/>
    <w:rsid w:val="00590C5B"/>
    <w:rsid w:val="005C4078"/>
    <w:rsid w:val="005D2DA4"/>
    <w:rsid w:val="00606E97"/>
    <w:rsid w:val="00620D2C"/>
    <w:rsid w:val="00643AC7"/>
    <w:rsid w:val="006D2275"/>
    <w:rsid w:val="006E06DD"/>
    <w:rsid w:val="00704088"/>
    <w:rsid w:val="007B1D64"/>
    <w:rsid w:val="007D194A"/>
    <w:rsid w:val="00805DEE"/>
    <w:rsid w:val="00815037"/>
    <w:rsid w:val="00854D9A"/>
    <w:rsid w:val="0087688D"/>
    <w:rsid w:val="008A33DB"/>
    <w:rsid w:val="008E6C9C"/>
    <w:rsid w:val="009064B7"/>
    <w:rsid w:val="009263C4"/>
    <w:rsid w:val="0099004F"/>
    <w:rsid w:val="009B05C7"/>
    <w:rsid w:val="009D360B"/>
    <w:rsid w:val="00A110FE"/>
    <w:rsid w:val="00A13215"/>
    <w:rsid w:val="00A16138"/>
    <w:rsid w:val="00A70A2C"/>
    <w:rsid w:val="00AB3B6D"/>
    <w:rsid w:val="00AB486F"/>
    <w:rsid w:val="00AC23D5"/>
    <w:rsid w:val="00AD2789"/>
    <w:rsid w:val="00AD5CE6"/>
    <w:rsid w:val="00AF1533"/>
    <w:rsid w:val="00B105F8"/>
    <w:rsid w:val="00B13738"/>
    <w:rsid w:val="00BC2AE6"/>
    <w:rsid w:val="00BF5519"/>
    <w:rsid w:val="00C109E6"/>
    <w:rsid w:val="00C4222E"/>
    <w:rsid w:val="00C51B53"/>
    <w:rsid w:val="00C659D2"/>
    <w:rsid w:val="00CA19B5"/>
    <w:rsid w:val="00D02643"/>
    <w:rsid w:val="00D64747"/>
    <w:rsid w:val="00DA7CA4"/>
    <w:rsid w:val="00DC5B1E"/>
    <w:rsid w:val="00DC7053"/>
    <w:rsid w:val="00E1654F"/>
    <w:rsid w:val="00E258BC"/>
    <w:rsid w:val="00E453C9"/>
    <w:rsid w:val="00E542A5"/>
    <w:rsid w:val="00E63D04"/>
    <w:rsid w:val="00E925DE"/>
    <w:rsid w:val="00EF3291"/>
    <w:rsid w:val="00F06EFD"/>
    <w:rsid w:val="00F11FE6"/>
    <w:rsid w:val="00F72656"/>
    <w:rsid w:val="00F85659"/>
    <w:rsid w:val="00F85D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5C7"/>
  </w:style>
  <w:style w:type="paragraph" w:styleId="Titolo2">
    <w:name w:val="heading 2"/>
    <w:basedOn w:val="Normale"/>
    <w:link w:val="Titolo2Carattere"/>
    <w:uiPriority w:val="9"/>
    <w:qFormat/>
    <w:rsid w:val="00AB3B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AB3B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B3B6D"/>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AB3B6D"/>
    <w:rPr>
      <w:rFonts w:ascii="Times New Roman" w:eastAsia="Times New Roman" w:hAnsi="Times New Roman" w:cs="Times New Roman"/>
      <w:b/>
      <w:bCs/>
      <w:sz w:val="27"/>
      <w:szCs w:val="27"/>
    </w:rPr>
  </w:style>
  <w:style w:type="character" w:styleId="Enfasigrassetto">
    <w:name w:val="Strong"/>
    <w:basedOn w:val="Carpredefinitoparagrafo"/>
    <w:uiPriority w:val="22"/>
    <w:qFormat/>
    <w:rsid w:val="00AB3B6D"/>
    <w:rPr>
      <w:b/>
      <w:bCs/>
    </w:rPr>
  </w:style>
  <w:style w:type="paragraph" w:styleId="NormaleWeb">
    <w:name w:val="Normal (Web)"/>
    <w:basedOn w:val="Normale"/>
    <w:uiPriority w:val="99"/>
    <w:unhideWhenUsed/>
    <w:rsid w:val="00AB3B6D"/>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412682"/>
    <w:rPr>
      <w:color w:val="0000FF"/>
      <w:u w:val="single"/>
    </w:rPr>
  </w:style>
</w:styles>
</file>

<file path=word/webSettings.xml><?xml version="1.0" encoding="utf-8"?>
<w:webSettings xmlns:r="http://schemas.openxmlformats.org/officeDocument/2006/relationships" xmlns:w="http://schemas.openxmlformats.org/wordprocessingml/2006/main">
  <w:divs>
    <w:div w:id="1296567153">
      <w:bodyDiv w:val="1"/>
      <w:marLeft w:val="0"/>
      <w:marRight w:val="0"/>
      <w:marTop w:val="0"/>
      <w:marBottom w:val="0"/>
      <w:divBdr>
        <w:top w:val="none" w:sz="0" w:space="0" w:color="auto"/>
        <w:left w:val="none" w:sz="0" w:space="0" w:color="auto"/>
        <w:bottom w:val="none" w:sz="0" w:space="0" w:color="auto"/>
        <w:right w:val="none" w:sz="0" w:space="0" w:color="auto"/>
      </w:divBdr>
      <w:divsChild>
        <w:div w:id="1194880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5450">
      <w:bodyDiv w:val="1"/>
      <w:marLeft w:val="0"/>
      <w:marRight w:val="0"/>
      <w:marTop w:val="0"/>
      <w:marBottom w:val="0"/>
      <w:divBdr>
        <w:top w:val="none" w:sz="0" w:space="0" w:color="auto"/>
        <w:left w:val="none" w:sz="0" w:space="0" w:color="auto"/>
        <w:bottom w:val="none" w:sz="0" w:space="0" w:color="auto"/>
        <w:right w:val="none" w:sz="0" w:space="0" w:color="auto"/>
      </w:divBdr>
      <w:divsChild>
        <w:div w:id="2033918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omune.pisa.it/it/list-linked-item/id:822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1E21-6241-0F4B-8D84-DD1ADEFC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1683</Words>
  <Characters>9594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Pronzato</dc:creator>
  <cp:lastModifiedBy>Manuel Pronzato</cp:lastModifiedBy>
  <cp:revision>2</cp:revision>
  <dcterms:created xsi:type="dcterms:W3CDTF">2021-01-04T09:04:00Z</dcterms:created>
  <dcterms:modified xsi:type="dcterms:W3CDTF">2021-01-04T09:04:00Z</dcterms:modified>
</cp:coreProperties>
</file>